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3868" w:rsidRPr="00112080" w:rsidRDefault="00941C18" w:rsidP="00F748AC">
      <w:pPr>
        <w:spacing w:after="0" w:line="240" w:lineRule="auto"/>
        <w:jc w:val="right"/>
        <w:rPr>
          <w:rFonts w:ascii="Times New Roman" w:hAnsi="Times New Roman" w:cs="Times New Roman"/>
          <w:bCs/>
          <w:color w:val="2B2B2B"/>
          <w:spacing w:val="5"/>
          <w:sz w:val="28"/>
          <w:szCs w:val="28"/>
          <w:shd w:val="clear" w:color="auto" w:fill="FFFFFF"/>
        </w:rPr>
      </w:pPr>
      <w:r w:rsidRPr="00112080">
        <w:rPr>
          <w:rFonts w:ascii="Times New Roman" w:hAnsi="Times New Roman" w:cs="Times New Roman"/>
          <w:bCs/>
          <w:color w:val="2B2B2B"/>
          <w:spacing w:val="5"/>
          <w:sz w:val="28"/>
          <w:szCs w:val="28"/>
          <w:shd w:val="clear" w:color="auto" w:fill="FFFFFF"/>
        </w:rPr>
        <w:t>Тиркеме</w:t>
      </w:r>
    </w:p>
    <w:p w:rsidR="008C6BDC" w:rsidRPr="00112080" w:rsidRDefault="008C6BDC" w:rsidP="00F748AC">
      <w:pPr>
        <w:spacing w:after="0" w:line="240" w:lineRule="auto"/>
        <w:ind w:firstLine="720"/>
        <w:jc w:val="right"/>
        <w:rPr>
          <w:rFonts w:ascii="Times New Roman" w:hAnsi="Times New Roman" w:cs="Times New Roman"/>
          <w:sz w:val="28"/>
          <w:szCs w:val="28"/>
        </w:rPr>
      </w:pPr>
    </w:p>
    <w:p w:rsidR="006A3868" w:rsidRPr="00112080" w:rsidRDefault="006A3868" w:rsidP="00F748AC">
      <w:pPr>
        <w:spacing w:after="0" w:line="240" w:lineRule="auto"/>
        <w:jc w:val="center"/>
        <w:rPr>
          <w:rFonts w:ascii="Times New Roman" w:hAnsi="Times New Roman" w:cs="Times New Roman"/>
          <w:b/>
          <w:bCs/>
          <w:color w:val="2B2B2B"/>
          <w:spacing w:val="5"/>
          <w:sz w:val="28"/>
          <w:szCs w:val="28"/>
          <w:shd w:val="clear" w:color="auto" w:fill="FFFFFF"/>
        </w:rPr>
      </w:pPr>
      <w:r w:rsidRPr="00112080">
        <w:rPr>
          <w:rFonts w:ascii="Times New Roman" w:hAnsi="Times New Roman" w:cs="Times New Roman"/>
          <w:b/>
          <w:bCs/>
          <w:color w:val="2B2B2B"/>
          <w:spacing w:val="5"/>
          <w:sz w:val="28"/>
          <w:szCs w:val="28"/>
          <w:shd w:val="clear" w:color="auto" w:fill="FFFFFF"/>
        </w:rPr>
        <w:t>Кыргыз Республикасынын Өкмөтүнүн 2014-жылдын 3-июнундагы №303 «Мамлекеттик органдар,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 токтомуна</w:t>
      </w:r>
    </w:p>
    <w:p w:rsidR="00FC3022" w:rsidRPr="00112080" w:rsidRDefault="006A3868" w:rsidP="00F748AC">
      <w:pPr>
        <w:spacing w:after="0" w:line="240" w:lineRule="auto"/>
        <w:jc w:val="center"/>
        <w:rPr>
          <w:rFonts w:ascii="Times New Roman" w:hAnsi="Times New Roman" w:cs="Times New Roman"/>
          <w:b/>
          <w:bCs/>
          <w:color w:val="2B2B2B"/>
          <w:spacing w:val="5"/>
          <w:sz w:val="28"/>
          <w:szCs w:val="28"/>
          <w:shd w:val="clear" w:color="auto" w:fill="FFFFFF"/>
        </w:rPr>
      </w:pPr>
      <w:r w:rsidRPr="00112080">
        <w:rPr>
          <w:rFonts w:ascii="Times New Roman" w:hAnsi="Times New Roman" w:cs="Times New Roman"/>
          <w:b/>
          <w:bCs/>
          <w:color w:val="2B2B2B"/>
          <w:spacing w:val="5"/>
          <w:sz w:val="28"/>
          <w:szCs w:val="28"/>
          <w:shd w:val="clear" w:color="auto" w:fill="FFFFFF"/>
        </w:rPr>
        <w:t>ӨЗГӨРТҮҮЛӨР</w:t>
      </w:r>
    </w:p>
    <w:p w:rsidR="00DC3596" w:rsidRPr="00112080" w:rsidRDefault="00DC3596" w:rsidP="00F748AC">
      <w:pPr>
        <w:spacing w:after="0" w:line="240" w:lineRule="auto"/>
        <w:jc w:val="center"/>
        <w:rPr>
          <w:rFonts w:ascii="Times New Roman" w:eastAsia="Times New Roman" w:hAnsi="Times New Roman" w:cs="Times New Roman"/>
          <w:b/>
          <w:bCs/>
          <w:sz w:val="28"/>
          <w:szCs w:val="28"/>
          <w:lang w:eastAsia="ru-RU"/>
        </w:rPr>
      </w:pPr>
    </w:p>
    <w:p w:rsidR="00941C18" w:rsidRPr="00112080" w:rsidRDefault="006A3868" w:rsidP="00941C18">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112080">
        <w:rPr>
          <w:rFonts w:ascii="Times New Roman" w:eastAsia="Times New Roman" w:hAnsi="Times New Roman" w:cs="Times New Roman"/>
          <w:sz w:val="28"/>
          <w:szCs w:val="28"/>
          <w:lang w:eastAsia="ru-RU"/>
        </w:rPr>
        <w:t>Жогорудагы токтом менен бекитилген мамлекеттик органдар, алардын структуралык бөлүмдөрү жана ведомстволук мекемелери тарабынан жеке жана юридикалык жактарга көрсөтүлүүчү мамлекеттик кызматтардын Стандарттарында:</w:t>
      </w:r>
    </w:p>
    <w:p w:rsidR="00E87743" w:rsidRPr="00112080" w:rsidRDefault="00E87743" w:rsidP="00E87743">
      <w:pPr>
        <w:pStyle w:val="a4"/>
        <w:numPr>
          <w:ilvl w:val="0"/>
          <w:numId w:val="7"/>
        </w:numPr>
        <w:shd w:val="clear" w:color="auto" w:fill="FFFFFF"/>
        <w:tabs>
          <w:tab w:val="left" w:pos="993"/>
        </w:tabs>
        <w:spacing w:after="0" w:line="240" w:lineRule="auto"/>
        <w:ind w:left="0" w:firstLine="709"/>
        <w:jc w:val="both"/>
        <w:rPr>
          <w:rFonts w:ascii="Times New Roman" w:eastAsia="Times New Roman" w:hAnsi="Times New Roman"/>
          <w:sz w:val="28"/>
          <w:szCs w:val="28"/>
          <w:lang w:eastAsia="ru-RU"/>
        </w:rPr>
      </w:pPr>
      <w:r w:rsidRPr="00112080">
        <w:rPr>
          <w:rFonts w:ascii="Times New Roman" w:eastAsia="Times New Roman" w:hAnsi="Times New Roman"/>
          <w:sz w:val="28"/>
          <w:szCs w:val="28"/>
          <w:lang w:eastAsia="ru-RU"/>
        </w:rPr>
        <w:t>бүткүл текст боюнча «Кыргыз Республикасынын Саламаттык сактоо министрлигине караштуу Дары- дармек жана медициналык техникалар менен камсыздоо департаменти (мындан ары - Департамент)» деген сөздөр тиешелүү жөндөмөлөрдөгү «Кыргыз Республикасынын саламаттыкты сактоо министрлигинин алдындагы Дары каражаттары жана медициналык буюмдар департаменти (мындан ары - Департамент)» деген сөздөргө алмаштырылсын;</w:t>
      </w:r>
    </w:p>
    <w:p w:rsidR="008C6BDC" w:rsidRPr="00112080" w:rsidRDefault="00394E30" w:rsidP="00394E30">
      <w:pPr>
        <w:pStyle w:val="a4"/>
        <w:numPr>
          <w:ilvl w:val="0"/>
          <w:numId w:val="7"/>
        </w:numPr>
        <w:shd w:val="clear" w:color="auto" w:fill="FFFFFF"/>
        <w:tabs>
          <w:tab w:val="left" w:pos="993"/>
        </w:tabs>
        <w:spacing w:after="0" w:line="240" w:lineRule="auto"/>
        <w:ind w:left="0" w:firstLine="709"/>
        <w:jc w:val="both"/>
        <w:rPr>
          <w:rFonts w:ascii="Times New Roman" w:eastAsia="Times New Roman" w:hAnsi="Times New Roman"/>
          <w:sz w:val="28"/>
          <w:szCs w:val="28"/>
          <w:lang w:val="ky-KG" w:eastAsia="ru-RU"/>
        </w:rPr>
      </w:pPr>
      <w:r w:rsidRPr="00112080">
        <w:rPr>
          <w:rFonts w:ascii="Times New Roman" w:hAnsi="Times New Roman"/>
          <w:sz w:val="28"/>
          <w:szCs w:val="28"/>
          <w:lang w:val="ky-KG"/>
        </w:rPr>
        <w:t xml:space="preserve">«Изилдөө, талдоо, баалоо жана экспертиза тармагында» IV-бөлүмүнүн 35-главасынын 7, 16-пункту жана 36-главасынын 7-пункту </w:t>
      </w:r>
      <w:r w:rsidR="00941C18" w:rsidRPr="00112080">
        <w:rPr>
          <w:rFonts w:ascii="Times New Roman" w:hAnsi="Times New Roman"/>
          <w:sz w:val="28"/>
          <w:szCs w:val="28"/>
        </w:rPr>
        <w:t>төмөнкүдөй редакцияда берилсин:</w:t>
      </w:r>
      <w:bookmarkStart w:id="0" w:name="_GoBack"/>
      <w:bookmarkEnd w:id="0"/>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9"/>
        <w:gridCol w:w="1843"/>
        <w:gridCol w:w="6793"/>
      </w:tblGrid>
      <w:tr w:rsidR="00893BC9" w:rsidRPr="00112080" w:rsidTr="00AA1CEB">
        <w:tc>
          <w:tcPr>
            <w:tcW w:w="5000" w:type="pct"/>
            <w:gridSpan w:val="3"/>
            <w:tcBorders>
              <w:right w:val="single" w:sz="8" w:space="0" w:color="auto"/>
            </w:tcBorders>
            <w:tcMar>
              <w:top w:w="0" w:type="dxa"/>
              <w:left w:w="108" w:type="dxa"/>
              <w:bottom w:w="0" w:type="dxa"/>
              <w:right w:w="108" w:type="dxa"/>
            </w:tcMar>
          </w:tcPr>
          <w:p w:rsidR="00893BC9" w:rsidRPr="00112080" w:rsidRDefault="00893BC9" w:rsidP="00893BC9">
            <w:pPr>
              <w:pStyle w:val="tkTablica"/>
              <w:spacing w:after="0" w:line="240" w:lineRule="auto"/>
              <w:jc w:val="center"/>
              <w:rPr>
                <w:rFonts w:ascii="Times New Roman" w:hAnsi="Times New Roman" w:cs="Times New Roman"/>
                <w:sz w:val="28"/>
                <w:szCs w:val="28"/>
              </w:rPr>
            </w:pPr>
            <w:r w:rsidRPr="00112080">
              <w:rPr>
                <w:rFonts w:ascii="Times New Roman" w:hAnsi="Times New Roman" w:cs="Times New Roman"/>
                <w:sz w:val="28"/>
                <w:szCs w:val="28"/>
                <w:lang w:val="en-US"/>
              </w:rPr>
              <w:t>IV</w:t>
            </w:r>
            <w:r w:rsidRPr="00112080">
              <w:rPr>
                <w:rFonts w:ascii="Times New Roman" w:hAnsi="Times New Roman" w:cs="Times New Roman"/>
                <w:sz w:val="28"/>
                <w:szCs w:val="28"/>
              </w:rPr>
              <w:t>. «Изилдөө, талдоо, баалоо жана экспертиза тармагында»</w:t>
            </w:r>
          </w:p>
        </w:tc>
      </w:tr>
      <w:tr w:rsidR="00893BC9" w:rsidRPr="00112080" w:rsidTr="00AA1CEB">
        <w:tc>
          <w:tcPr>
            <w:tcW w:w="5000" w:type="pct"/>
            <w:gridSpan w:val="3"/>
            <w:tcMar>
              <w:top w:w="0" w:type="dxa"/>
              <w:left w:w="108" w:type="dxa"/>
              <w:bottom w:w="0" w:type="dxa"/>
              <w:right w:w="108" w:type="dxa"/>
            </w:tcMar>
          </w:tcPr>
          <w:p w:rsidR="00893BC9" w:rsidRPr="00112080" w:rsidRDefault="00893BC9" w:rsidP="00893BC9">
            <w:pPr>
              <w:pStyle w:val="tkTablica"/>
              <w:spacing w:after="0" w:line="240" w:lineRule="auto"/>
              <w:jc w:val="center"/>
              <w:rPr>
                <w:rFonts w:ascii="Times New Roman" w:hAnsi="Times New Roman" w:cs="Times New Roman"/>
                <w:bCs/>
                <w:sz w:val="28"/>
                <w:szCs w:val="28"/>
              </w:rPr>
            </w:pPr>
            <w:r w:rsidRPr="00112080">
              <w:rPr>
                <w:rFonts w:ascii="Times New Roman" w:hAnsi="Times New Roman" w:cs="Times New Roman"/>
                <w:sz w:val="28"/>
                <w:szCs w:val="28"/>
              </w:rPr>
              <w:t xml:space="preserve">35. </w:t>
            </w:r>
            <w:r w:rsidRPr="00112080">
              <w:rPr>
                <w:rFonts w:ascii="Times New Roman" w:hAnsi="Times New Roman" w:cs="Times New Roman"/>
                <w:color w:val="2B2B2B"/>
                <w:sz w:val="28"/>
                <w:szCs w:val="28"/>
              </w:rPr>
              <w:t>Мамлекеттик кызмат көрсөтүүнүн паспорту</w:t>
            </w:r>
          </w:p>
        </w:tc>
      </w:tr>
      <w:tr w:rsidR="00893BC9" w:rsidRPr="00112080" w:rsidTr="00112080">
        <w:tc>
          <w:tcPr>
            <w:tcW w:w="309" w:type="pct"/>
            <w:tcMar>
              <w:top w:w="0" w:type="dxa"/>
              <w:left w:w="108" w:type="dxa"/>
              <w:bottom w:w="0" w:type="dxa"/>
              <w:right w:w="108" w:type="dxa"/>
            </w:tcMar>
            <w:hideMark/>
          </w:tcPr>
          <w:p w:rsidR="00893BC9" w:rsidRPr="00112080" w:rsidRDefault="00893BC9" w:rsidP="00893BC9">
            <w:pPr>
              <w:pStyle w:val="tkTablica"/>
              <w:spacing w:after="0" w:line="240" w:lineRule="auto"/>
              <w:rPr>
                <w:rFonts w:ascii="Times New Roman" w:hAnsi="Times New Roman" w:cs="Times New Roman"/>
                <w:sz w:val="28"/>
                <w:szCs w:val="28"/>
              </w:rPr>
            </w:pPr>
            <w:r w:rsidRPr="00112080">
              <w:rPr>
                <w:rFonts w:ascii="Times New Roman" w:hAnsi="Times New Roman" w:cs="Times New Roman"/>
                <w:sz w:val="28"/>
                <w:szCs w:val="28"/>
              </w:rPr>
              <w:t>7</w:t>
            </w:r>
          </w:p>
        </w:tc>
        <w:tc>
          <w:tcPr>
            <w:tcW w:w="1001" w:type="pct"/>
            <w:tcMar>
              <w:top w:w="0" w:type="dxa"/>
              <w:left w:w="108" w:type="dxa"/>
              <w:bottom w:w="0" w:type="dxa"/>
              <w:right w:w="108" w:type="dxa"/>
            </w:tcMar>
            <w:hideMark/>
          </w:tcPr>
          <w:p w:rsidR="00893BC9" w:rsidRPr="00112080" w:rsidRDefault="00893BC9" w:rsidP="00893BC9">
            <w:pPr>
              <w:pStyle w:val="tkTablica"/>
              <w:spacing w:after="0" w:line="240" w:lineRule="auto"/>
              <w:rPr>
                <w:rFonts w:ascii="Times New Roman" w:hAnsi="Times New Roman" w:cs="Times New Roman"/>
                <w:sz w:val="28"/>
                <w:szCs w:val="28"/>
              </w:rPr>
            </w:pPr>
            <w:r w:rsidRPr="00112080">
              <w:rPr>
                <w:rFonts w:ascii="Times New Roman" w:hAnsi="Times New Roman" w:cs="Times New Roman"/>
                <w:color w:val="2B2B2B"/>
                <w:sz w:val="28"/>
                <w:szCs w:val="28"/>
              </w:rPr>
              <w:t>Мамлекеттик кызмат көрсөтүүнүн мөөнөтү</w:t>
            </w:r>
          </w:p>
        </w:tc>
        <w:tc>
          <w:tcPr>
            <w:tcW w:w="3690" w:type="pct"/>
            <w:tcMar>
              <w:top w:w="0" w:type="dxa"/>
              <w:left w:w="108" w:type="dxa"/>
              <w:bottom w:w="0" w:type="dxa"/>
              <w:right w:w="108" w:type="dxa"/>
            </w:tcMar>
            <w:hideMark/>
          </w:tcPr>
          <w:p w:rsidR="00893BC9" w:rsidRPr="00112080" w:rsidRDefault="00893BC9" w:rsidP="00893BC9">
            <w:pPr>
              <w:pStyle w:val="tkTablica"/>
              <w:spacing w:after="0" w:line="240" w:lineRule="auto"/>
              <w:rPr>
                <w:rFonts w:ascii="Times New Roman" w:hAnsi="Times New Roman" w:cs="Times New Roman"/>
                <w:bCs/>
                <w:sz w:val="28"/>
                <w:szCs w:val="28"/>
              </w:rPr>
            </w:pPr>
            <w:r w:rsidRPr="00112080">
              <w:rPr>
                <w:rFonts w:ascii="Times New Roman" w:hAnsi="Times New Roman" w:cs="Times New Roman"/>
                <w:bCs/>
                <w:sz w:val="28"/>
                <w:szCs w:val="28"/>
              </w:rPr>
              <w:t>Кыргыз Республикасынын мыйзамдарына ылайык дары каражаттарына мамлекеттик каттоо жүргүзүү процесси төмөнкүдөй этаптардан турат:</w:t>
            </w:r>
          </w:p>
          <w:p w:rsidR="00893BC9" w:rsidRPr="00112080" w:rsidRDefault="00893BC9" w:rsidP="00893BC9">
            <w:pPr>
              <w:pStyle w:val="tkTablica"/>
              <w:spacing w:after="0" w:line="240" w:lineRule="auto"/>
              <w:rPr>
                <w:rFonts w:ascii="Times New Roman" w:hAnsi="Times New Roman" w:cs="Times New Roman"/>
                <w:bCs/>
                <w:sz w:val="28"/>
                <w:szCs w:val="28"/>
              </w:rPr>
            </w:pPr>
            <w:r w:rsidRPr="00112080">
              <w:rPr>
                <w:rFonts w:ascii="Times New Roman" w:hAnsi="Times New Roman" w:cs="Times New Roman"/>
                <w:bCs/>
                <w:sz w:val="28"/>
                <w:szCs w:val="28"/>
                <w:lang w:val="ky-KG"/>
              </w:rPr>
              <w:t xml:space="preserve">1) арызды, </w:t>
            </w:r>
            <w:r w:rsidRPr="00112080">
              <w:rPr>
                <w:rFonts w:ascii="Times New Roman" w:hAnsi="Times New Roman" w:cs="Times New Roman"/>
                <w:bCs/>
                <w:sz w:val="28"/>
                <w:szCs w:val="28"/>
              </w:rPr>
              <w:t xml:space="preserve">дары </w:t>
            </w:r>
            <w:r w:rsidRPr="00112080">
              <w:rPr>
                <w:rFonts w:ascii="Times New Roman" w:hAnsi="Times New Roman" w:cs="Times New Roman"/>
                <w:bCs/>
                <w:sz w:val="28"/>
                <w:szCs w:val="28"/>
                <w:lang w:val="ky-KG"/>
              </w:rPr>
              <w:t>каражаттарынын үлгүлөрүн жана стандарттык үлгүлөрдү кабыл алуу 1 жумуш күндүн ичинде;</w:t>
            </w:r>
          </w:p>
          <w:p w:rsidR="00893BC9" w:rsidRPr="00112080" w:rsidRDefault="00893BC9" w:rsidP="00893BC9">
            <w:pPr>
              <w:pStyle w:val="tkTablica"/>
              <w:spacing w:after="0" w:line="240" w:lineRule="auto"/>
              <w:rPr>
                <w:rFonts w:ascii="Times New Roman" w:hAnsi="Times New Roman" w:cs="Times New Roman"/>
                <w:bCs/>
                <w:sz w:val="28"/>
                <w:szCs w:val="28"/>
              </w:rPr>
            </w:pPr>
            <w:r w:rsidRPr="00112080">
              <w:rPr>
                <w:rFonts w:ascii="Times New Roman" w:hAnsi="Times New Roman" w:cs="Times New Roman"/>
                <w:bCs/>
                <w:sz w:val="28"/>
                <w:szCs w:val="28"/>
                <w:lang w:val="ky-KG"/>
              </w:rPr>
              <w:t>2) алгачкы экспертиза - 14 жумуш күндүн ичинде;</w:t>
            </w:r>
          </w:p>
          <w:p w:rsidR="00893BC9" w:rsidRPr="00112080" w:rsidRDefault="00893BC9" w:rsidP="00893BC9">
            <w:pPr>
              <w:pStyle w:val="tkTablica"/>
              <w:spacing w:after="0" w:line="240" w:lineRule="auto"/>
              <w:rPr>
                <w:rFonts w:ascii="Times New Roman" w:hAnsi="Times New Roman" w:cs="Times New Roman"/>
                <w:bCs/>
                <w:sz w:val="28"/>
                <w:szCs w:val="28"/>
              </w:rPr>
            </w:pPr>
            <w:r w:rsidRPr="00112080">
              <w:rPr>
                <w:rFonts w:ascii="Times New Roman" w:hAnsi="Times New Roman" w:cs="Times New Roman"/>
                <w:bCs/>
                <w:sz w:val="28"/>
                <w:szCs w:val="28"/>
                <w:lang w:val="ky-KG"/>
              </w:rPr>
              <w:t>3) адистештирилген экспертиза 130 календардык күндүн ичинде;</w:t>
            </w:r>
          </w:p>
          <w:p w:rsidR="00893BC9" w:rsidRPr="00112080" w:rsidRDefault="00893BC9" w:rsidP="00893BC9">
            <w:pPr>
              <w:pStyle w:val="tkTablica"/>
              <w:spacing w:after="0" w:line="240" w:lineRule="auto"/>
              <w:rPr>
                <w:rFonts w:ascii="Times New Roman" w:hAnsi="Times New Roman" w:cs="Times New Roman"/>
                <w:bCs/>
                <w:sz w:val="28"/>
                <w:szCs w:val="28"/>
              </w:rPr>
            </w:pPr>
            <w:r w:rsidRPr="00112080">
              <w:rPr>
                <w:rFonts w:ascii="Times New Roman" w:hAnsi="Times New Roman" w:cs="Times New Roman"/>
                <w:bCs/>
                <w:sz w:val="28"/>
                <w:szCs w:val="28"/>
                <w:lang w:val="ky-KG"/>
              </w:rPr>
              <w:t>4) Мамлекеттик реестрге киргизүү женүндө чечим кабыл алуу - 5 жумуш күндүн ичинде;</w:t>
            </w:r>
          </w:p>
          <w:p w:rsidR="00893BC9" w:rsidRPr="00112080" w:rsidRDefault="00893BC9" w:rsidP="00893BC9">
            <w:pPr>
              <w:pStyle w:val="tkTablica"/>
              <w:spacing w:after="0" w:line="240" w:lineRule="auto"/>
              <w:rPr>
                <w:rFonts w:ascii="Times New Roman" w:hAnsi="Times New Roman" w:cs="Times New Roman"/>
                <w:bCs/>
                <w:sz w:val="28"/>
                <w:szCs w:val="28"/>
              </w:rPr>
            </w:pPr>
            <w:r w:rsidRPr="00112080">
              <w:rPr>
                <w:rFonts w:ascii="Times New Roman" w:hAnsi="Times New Roman" w:cs="Times New Roman"/>
                <w:bCs/>
                <w:sz w:val="28"/>
                <w:szCs w:val="28"/>
                <w:lang w:val="ky-KG"/>
              </w:rPr>
              <w:t>5) буйруктун негизинде арыз ээсине каттоо күбөлүгүн берүү - 5 жумуш күндүн ичинде.</w:t>
            </w:r>
          </w:p>
          <w:p w:rsidR="00893BC9" w:rsidRPr="00112080" w:rsidRDefault="00893BC9" w:rsidP="00893BC9">
            <w:pPr>
              <w:pStyle w:val="tkTablica"/>
              <w:spacing w:after="0" w:line="240" w:lineRule="auto"/>
              <w:rPr>
                <w:rFonts w:ascii="Times New Roman" w:hAnsi="Times New Roman" w:cs="Times New Roman"/>
                <w:bCs/>
                <w:sz w:val="28"/>
                <w:szCs w:val="28"/>
              </w:rPr>
            </w:pPr>
            <w:r w:rsidRPr="00112080">
              <w:rPr>
                <w:rFonts w:ascii="Times New Roman" w:hAnsi="Times New Roman" w:cs="Times New Roman"/>
                <w:bCs/>
                <w:sz w:val="28"/>
                <w:szCs w:val="28"/>
                <w:lang w:val="ky-KG"/>
              </w:rPr>
              <w:t>Жалпы мөөнөт - 180 календардык күндөн ашпайт.</w:t>
            </w:r>
          </w:p>
          <w:p w:rsidR="00893BC9" w:rsidRPr="00112080" w:rsidRDefault="00893BC9" w:rsidP="00893BC9">
            <w:pPr>
              <w:pStyle w:val="tkTablica"/>
              <w:spacing w:after="0" w:line="240" w:lineRule="auto"/>
              <w:rPr>
                <w:rFonts w:ascii="Times New Roman" w:hAnsi="Times New Roman" w:cs="Times New Roman"/>
                <w:bCs/>
                <w:sz w:val="28"/>
                <w:szCs w:val="28"/>
                <w:lang w:val="ky-KG"/>
              </w:rPr>
            </w:pPr>
            <w:r w:rsidRPr="00112080">
              <w:rPr>
                <w:rFonts w:ascii="Times New Roman" w:hAnsi="Times New Roman" w:cs="Times New Roman"/>
                <w:bCs/>
                <w:sz w:val="28"/>
                <w:szCs w:val="28"/>
                <w:lang w:val="ky-KG"/>
              </w:rPr>
              <w:t>Арыз ээси тездетилген каттоо жүргүзүү үчүн мамлекеттик каттоо жүргүзүү жөнүндө арызында тездетилген каттоо жол-жобосун жүргүзүү жөнүндө белги коёт.</w:t>
            </w:r>
          </w:p>
          <w:p w:rsidR="00893BC9" w:rsidRPr="00112080" w:rsidRDefault="00893BC9" w:rsidP="00893BC9">
            <w:pPr>
              <w:pStyle w:val="tkTablica"/>
              <w:spacing w:after="0" w:line="240" w:lineRule="auto"/>
              <w:rPr>
                <w:rFonts w:ascii="Times New Roman" w:hAnsi="Times New Roman" w:cs="Times New Roman"/>
                <w:bCs/>
                <w:sz w:val="28"/>
                <w:szCs w:val="28"/>
                <w:lang w:val="ky-KG"/>
              </w:rPr>
            </w:pPr>
            <w:r w:rsidRPr="00112080">
              <w:rPr>
                <w:rFonts w:ascii="Times New Roman" w:hAnsi="Times New Roman" w:cs="Times New Roman"/>
                <w:bCs/>
                <w:sz w:val="28"/>
                <w:szCs w:val="28"/>
                <w:lang w:val="ky-KG"/>
              </w:rPr>
              <w:t>Дары каражаттарын мамлекеттик каттоонун тездетилген жол-жобосун жүргүзүү процесси төмөнкү этаптардан турат:</w:t>
            </w:r>
          </w:p>
          <w:p w:rsidR="00893BC9" w:rsidRPr="00112080" w:rsidRDefault="00893BC9" w:rsidP="00893BC9">
            <w:pPr>
              <w:pStyle w:val="tkTablica"/>
              <w:spacing w:after="0" w:line="240" w:lineRule="auto"/>
              <w:rPr>
                <w:rFonts w:ascii="Times New Roman" w:hAnsi="Times New Roman" w:cs="Times New Roman"/>
                <w:bCs/>
                <w:sz w:val="28"/>
                <w:szCs w:val="28"/>
                <w:lang w:val="ky-KG"/>
              </w:rPr>
            </w:pPr>
            <w:r w:rsidRPr="00112080">
              <w:rPr>
                <w:rFonts w:ascii="Times New Roman" w:hAnsi="Times New Roman" w:cs="Times New Roman"/>
                <w:bCs/>
                <w:sz w:val="28"/>
                <w:szCs w:val="28"/>
                <w:lang w:val="ky-KG"/>
              </w:rPr>
              <w:lastRenderedPageBreak/>
              <w:t>1) арызды кабыл алуу 1 жумуш күндүн ичинде жүргүзүлөт;</w:t>
            </w:r>
          </w:p>
          <w:p w:rsidR="00893BC9" w:rsidRPr="00112080" w:rsidRDefault="00893BC9" w:rsidP="00893BC9">
            <w:pPr>
              <w:pStyle w:val="tkTablica"/>
              <w:spacing w:after="0" w:line="240" w:lineRule="auto"/>
              <w:rPr>
                <w:rFonts w:ascii="Times New Roman" w:hAnsi="Times New Roman" w:cs="Times New Roman"/>
                <w:bCs/>
                <w:sz w:val="28"/>
                <w:szCs w:val="28"/>
              </w:rPr>
            </w:pPr>
            <w:r w:rsidRPr="00112080">
              <w:rPr>
                <w:rFonts w:ascii="Times New Roman" w:hAnsi="Times New Roman" w:cs="Times New Roman"/>
                <w:bCs/>
                <w:sz w:val="28"/>
                <w:szCs w:val="28"/>
              </w:rPr>
              <w:t>2) алгачкы экспертиза (арызды кабыл алууну кошкондо) - 10 календардык күндүн ичинде;</w:t>
            </w:r>
          </w:p>
          <w:p w:rsidR="00893BC9" w:rsidRPr="00112080" w:rsidRDefault="00893BC9" w:rsidP="00893BC9">
            <w:pPr>
              <w:pStyle w:val="tkTablica"/>
              <w:spacing w:after="0" w:line="240" w:lineRule="auto"/>
              <w:rPr>
                <w:rFonts w:ascii="Times New Roman" w:hAnsi="Times New Roman" w:cs="Times New Roman"/>
                <w:bCs/>
                <w:sz w:val="28"/>
                <w:szCs w:val="28"/>
              </w:rPr>
            </w:pPr>
            <w:r w:rsidRPr="00112080">
              <w:rPr>
                <w:rFonts w:ascii="Times New Roman" w:hAnsi="Times New Roman" w:cs="Times New Roman"/>
                <w:bCs/>
                <w:sz w:val="28"/>
                <w:szCs w:val="28"/>
              </w:rPr>
              <w:t>3) адистештирилген экспертиза 30 календардык күндүн ичинде;</w:t>
            </w:r>
          </w:p>
          <w:p w:rsidR="00893BC9" w:rsidRPr="00112080" w:rsidRDefault="00893BC9" w:rsidP="00893BC9">
            <w:pPr>
              <w:pStyle w:val="tkTablica"/>
              <w:spacing w:after="0" w:line="240" w:lineRule="auto"/>
              <w:rPr>
                <w:rFonts w:ascii="Times New Roman" w:hAnsi="Times New Roman" w:cs="Times New Roman"/>
                <w:bCs/>
                <w:sz w:val="28"/>
                <w:szCs w:val="28"/>
              </w:rPr>
            </w:pPr>
            <w:r w:rsidRPr="00112080">
              <w:rPr>
                <w:rFonts w:ascii="Times New Roman" w:hAnsi="Times New Roman" w:cs="Times New Roman"/>
                <w:bCs/>
                <w:sz w:val="28"/>
                <w:szCs w:val="28"/>
              </w:rPr>
              <w:t>4) буйруктун негизинде арыз ээсине каттоо күбөлүгүн берүү - 3 календардык күндүн ичинде.</w:t>
            </w:r>
          </w:p>
          <w:p w:rsidR="00893BC9" w:rsidRPr="00112080" w:rsidRDefault="00893BC9" w:rsidP="00893BC9">
            <w:pPr>
              <w:pStyle w:val="tkTablica"/>
              <w:spacing w:after="0" w:line="240" w:lineRule="auto"/>
              <w:rPr>
                <w:rFonts w:ascii="Times New Roman" w:hAnsi="Times New Roman" w:cs="Times New Roman"/>
                <w:bCs/>
                <w:sz w:val="28"/>
                <w:szCs w:val="28"/>
              </w:rPr>
            </w:pPr>
            <w:r w:rsidRPr="00112080">
              <w:rPr>
                <w:rFonts w:ascii="Times New Roman" w:hAnsi="Times New Roman" w:cs="Times New Roman"/>
                <w:bCs/>
                <w:sz w:val="28"/>
                <w:szCs w:val="28"/>
              </w:rPr>
              <w:t>Жалпы мөөнөт - 45 календардык күндөн ашпайт.</w:t>
            </w:r>
          </w:p>
          <w:p w:rsidR="00893BC9" w:rsidRPr="00112080" w:rsidRDefault="00FF4F81" w:rsidP="00893BC9">
            <w:pPr>
              <w:pStyle w:val="tkTablica"/>
              <w:spacing w:after="0" w:line="240" w:lineRule="auto"/>
              <w:rPr>
                <w:rFonts w:ascii="Times New Roman" w:hAnsi="Times New Roman" w:cs="Times New Roman"/>
                <w:bCs/>
                <w:sz w:val="28"/>
                <w:szCs w:val="28"/>
              </w:rPr>
            </w:pPr>
            <w:r w:rsidRPr="00112080">
              <w:rPr>
                <w:rFonts w:ascii="Times New Roman" w:hAnsi="Times New Roman" w:cs="Times New Roman"/>
                <w:bCs/>
                <w:sz w:val="28"/>
                <w:szCs w:val="28"/>
              </w:rPr>
              <w:t>Тактоо процесси</w:t>
            </w:r>
            <w:r w:rsidR="00893BC9" w:rsidRPr="00112080">
              <w:rPr>
                <w:rFonts w:ascii="Times New Roman" w:hAnsi="Times New Roman" w:cs="Times New Roman"/>
                <w:bCs/>
                <w:sz w:val="28"/>
                <w:szCs w:val="28"/>
              </w:rPr>
              <w:t xml:space="preserve"> төмөнкүдөй этаптардан турат: </w:t>
            </w:r>
          </w:p>
          <w:p w:rsidR="00893BC9" w:rsidRPr="00112080" w:rsidRDefault="001A3BC7" w:rsidP="00893BC9">
            <w:pPr>
              <w:pStyle w:val="tkTablica"/>
              <w:spacing w:after="0" w:line="240" w:lineRule="auto"/>
              <w:rPr>
                <w:rFonts w:ascii="Times New Roman" w:hAnsi="Times New Roman" w:cs="Times New Roman"/>
                <w:b/>
                <w:bCs/>
                <w:sz w:val="28"/>
                <w:szCs w:val="28"/>
              </w:rPr>
            </w:pPr>
            <w:r w:rsidRPr="00112080">
              <w:rPr>
                <w:rFonts w:ascii="Times New Roman" w:hAnsi="Times New Roman" w:cs="Times New Roman"/>
                <w:b/>
                <w:bCs/>
                <w:sz w:val="28"/>
                <w:szCs w:val="28"/>
              </w:rPr>
              <w:t xml:space="preserve">1) арызды </w:t>
            </w:r>
            <w:r w:rsidR="00893BC9" w:rsidRPr="00112080">
              <w:rPr>
                <w:rFonts w:ascii="Times New Roman" w:hAnsi="Times New Roman" w:cs="Times New Roman"/>
                <w:b/>
                <w:bCs/>
                <w:sz w:val="28"/>
                <w:szCs w:val="28"/>
              </w:rPr>
              <w:t>кабыл алуу - 1 жумуш күндүн ичинде жүргүзүлөт;</w:t>
            </w:r>
          </w:p>
          <w:p w:rsidR="00893BC9" w:rsidRPr="00112080" w:rsidRDefault="00893BC9" w:rsidP="00893BC9">
            <w:pPr>
              <w:pStyle w:val="tkTablica"/>
              <w:spacing w:after="0" w:line="240" w:lineRule="auto"/>
              <w:rPr>
                <w:rFonts w:ascii="Times New Roman" w:hAnsi="Times New Roman" w:cs="Times New Roman"/>
                <w:bCs/>
                <w:sz w:val="28"/>
                <w:szCs w:val="28"/>
              </w:rPr>
            </w:pPr>
            <w:r w:rsidRPr="00112080">
              <w:rPr>
                <w:rFonts w:ascii="Times New Roman" w:hAnsi="Times New Roman" w:cs="Times New Roman"/>
                <w:bCs/>
                <w:sz w:val="28"/>
                <w:szCs w:val="28"/>
              </w:rPr>
              <w:t>2) алгачкы экспертиза - 20 календардык күндүн ичинде;</w:t>
            </w:r>
          </w:p>
          <w:p w:rsidR="00893BC9" w:rsidRPr="00112080" w:rsidRDefault="00893BC9" w:rsidP="00893BC9">
            <w:pPr>
              <w:pStyle w:val="tkTablica"/>
              <w:spacing w:after="0" w:line="240" w:lineRule="auto"/>
              <w:rPr>
                <w:rFonts w:ascii="Times New Roman" w:hAnsi="Times New Roman" w:cs="Times New Roman"/>
                <w:bCs/>
                <w:sz w:val="28"/>
                <w:szCs w:val="28"/>
              </w:rPr>
            </w:pPr>
            <w:r w:rsidRPr="00112080">
              <w:rPr>
                <w:rFonts w:ascii="Times New Roman" w:hAnsi="Times New Roman" w:cs="Times New Roman"/>
                <w:bCs/>
                <w:sz w:val="28"/>
                <w:szCs w:val="28"/>
              </w:rPr>
              <w:t>3) адистештирилген экспертиза-50 календардык күндүн ичинде;</w:t>
            </w:r>
          </w:p>
          <w:p w:rsidR="00893BC9" w:rsidRPr="00112080" w:rsidRDefault="00893BC9" w:rsidP="00893BC9">
            <w:pPr>
              <w:pStyle w:val="tkTablica"/>
              <w:spacing w:after="0" w:line="240" w:lineRule="auto"/>
              <w:rPr>
                <w:rFonts w:ascii="Times New Roman" w:hAnsi="Times New Roman" w:cs="Times New Roman"/>
                <w:bCs/>
                <w:sz w:val="28"/>
                <w:szCs w:val="28"/>
              </w:rPr>
            </w:pPr>
            <w:r w:rsidRPr="00112080">
              <w:rPr>
                <w:rFonts w:ascii="Times New Roman" w:hAnsi="Times New Roman" w:cs="Times New Roman"/>
                <w:bCs/>
                <w:sz w:val="28"/>
                <w:szCs w:val="28"/>
              </w:rPr>
              <w:t>4) буйруктун негизинде арыз ээсине каттоо күбөлүгүн берүү - 10 жумуш күндүн ичинде.</w:t>
            </w:r>
          </w:p>
          <w:p w:rsidR="00893BC9" w:rsidRPr="00112080" w:rsidRDefault="00893BC9" w:rsidP="00893BC9">
            <w:pPr>
              <w:pStyle w:val="tkTablica"/>
              <w:spacing w:after="0" w:line="240" w:lineRule="auto"/>
              <w:rPr>
                <w:rFonts w:ascii="Times New Roman" w:hAnsi="Times New Roman" w:cs="Times New Roman"/>
                <w:bCs/>
                <w:sz w:val="28"/>
                <w:szCs w:val="28"/>
              </w:rPr>
            </w:pPr>
            <w:r w:rsidRPr="00112080">
              <w:rPr>
                <w:rFonts w:ascii="Times New Roman" w:hAnsi="Times New Roman" w:cs="Times New Roman"/>
                <w:bCs/>
                <w:sz w:val="28"/>
                <w:szCs w:val="28"/>
              </w:rPr>
              <w:t>Жалпы мөөнөт - 90 календардык күндөн ашпайт.</w:t>
            </w:r>
          </w:p>
          <w:p w:rsidR="00893BC9" w:rsidRPr="00112080" w:rsidRDefault="00893BC9" w:rsidP="00893BC9">
            <w:pPr>
              <w:pStyle w:val="tkTablica"/>
              <w:spacing w:after="0" w:line="240" w:lineRule="auto"/>
              <w:rPr>
                <w:rFonts w:ascii="Times New Roman" w:hAnsi="Times New Roman" w:cs="Times New Roman"/>
                <w:bCs/>
                <w:sz w:val="28"/>
                <w:szCs w:val="28"/>
              </w:rPr>
            </w:pPr>
            <w:r w:rsidRPr="00112080">
              <w:rPr>
                <w:rFonts w:ascii="Times New Roman" w:hAnsi="Times New Roman" w:cs="Times New Roman"/>
                <w:bCs/>
                <w:sz w:val="28"/>
                <w:szCs w:val="28"/>
              </w:rPr>
              <w:t>Евразия экономикалык бирлигинин дары каражаттарын жана медициналык буюмдарды жүгүртүү чөйрөсүндөгү мыйзамдарына ылайык дары каражаттарын каттоо арыз ээсинин талабы боюнча төмөнкүдөй 2 жол-жобо менен жүргүзүлөт:</w:t>
            </w:r>
          </w:p>
          <w:p w:rsidR="00893BC9" w:rsidRPr="00112080" w:rsidRDefault="00893BC9" w:rsidP="00893BC9">
            <w:pPr>
              <w:pStyle w:val="tkTablica"/>
              <w:spacing w:after="0" w:line="240" w:lineRule="auto"/>
              <w:rPr>
                <w:rFonts w:ascii="Times New Roman" w:hAnsi="Times New Roman" w:cs="Times New Roman"/>
                <w:bCs/>
                <w:sz w:val="28"/>
                <w:szCs w:val="28"/>
              </w:rPr>
            </w:pPr>
            <w:r w:rsidRPr="00112080">
              <w:rPr>
                <w:rFonts w:ascii="Times New Roman" w:hAnsi="Times New Roman" w:cs="Times New Roman"/>
                <w:bCs/>
                <w:sz w:val="28"/>
                <w:szCs w:val="28"/>
                <w:lang w:val="ky-KG"/>
              </w:rPr>
              <w:t>- өз ара таануу (референттик олкодо, андан кийин таануу өлкөлөрүндө);</w:t>
            </w:r>
          </w:p>
          <w:p w:rsidR="00893BC9" w:rsidRPr="00112080" w:rsidRDefault="00893BC9" w:rsidP="00893BC9">
            <w:pPr>
              <w:pStyle w:val="tkTablica"/>
              <w:spacing w:after="0" w:line="240" w:lineRule="auto"/>
              <w:rPr>
                <w:rFonts w:ascii="Times New Roman" w:hAnsi="Times New Roman" w:cs="Times New Roman"/>
                <w:bCs/>
                <w:sz w:val="28"/>
                <w:szCs w:val="28"/>
              </w:rPr>
            </w:pPr>
            <w:r w:rsidRPr="00112080">
              <w:rPr>
                <w:rFonts w:ascii="Times New Roman" w:hAnsi="Times New Roman" w:cs="Times New Roman"/>
                <w:bCs/>
                <w:sz w:val="28"/>
                <w:szCs w:val="28"/>
                <w:lang w:val="ky-KG"/>
              </w:rPr>
              <w:t>- </w:t>
            </w:r>
            <w:r w:rsidRPr="00112080">
              <w:rPr>
                <w:rFonts w:ascii="Times New Roman" w:hAnsi="Times New Roman" w:cs="Times New Roman"/>
                <w:bCs/>
                <w:sz w:val="28"/>
                <w:szCs w:val="28"/>
              </w:rPr>
              <w:t>борборлошпогон (бир эле убакытта бир нече </w:t>
            </w:r>
            <w:r w:rsidRPr="00112080">
              <w:rPr>
                <w:rFonts w:ascii="Times New Roman" w:hAnsi="Times New Roman" w:cs="Times New Roman"/>
                <w:bCs/>
                <w:sz w:val="28"/>
                <w:szCs w:val="28"/>
                <w:lang w:val="ky-KG"/>
              </w:rPr>
              <w:t>мүч</w:t>
            </w:r>
            <w:r w:rsidR="000736A4" w:rsidRPr="00112080">
              <w:rPr>
                <w:rFonts w:ascii="Times New Roman" w:hAnsi="Times New Roman" w:cs="Times New Roman"/>
                <w:bCs/>
                <w:sz w:val="28"/>
                <w:szCs w:val="28"/>
                <w:lang w:val="ky-KG"/>
              </w:rPr>
              <w:t>ө</w:t>
            </w:r>
            <w:r w:rsidRPr="00112080">
              <w:rPr>
                <w:rFonts w:ascii="Times New Roman" w:hAnsi="Times New Roman" w:cs="Times New Roman"/>
                <w:bCs/>
                <w:sz w:val="28"/>
                <w:szCs w:val="28"/>
                <w:lang w:val="ky-KG"/>
              </w:rPr>
              <w:t> </w:t>
            </w:r>
            <w:r w:rsidRPr="00112080">
              <w:rPr>
                <w:rFonts w:ascii="Times New Roman" w:hAnsi="Times New Roman" w:cs="Times New Roman"/>
                <w:bCs/>
                <w:sz w:val="28"/>
                <w:szCs w:val="28"/>
              </w:rPr>
              <w:t>мамлекеттерде).</w:t>
            </w:r>
          </w:p>
          <w:p w:rsidR="00893BC9" w:rsidRPr="00112080" w:rsidRDefault="00893BC9" w:rsidP="00893BC9">
            <w:pPr>
              <w:spacing w:after="0" w:line="240" w:lineRule="auto"/>
              <w:jc w:val="both"/>
              <w:rPr>
                <w:rFonts w:ascii="Times New Roman" w:eastAsia="Times New Roman" w:hAnsi="Times New Roman" w:cs="Times New Roman"/>
                <w:color w:val="2B2B2B"/>
                <w:sz w:val="28"/>
                <w:szCs w:val="28"/>
                <w:lang w:eastAsia="ru-RU"/>
              </w:rPr>
            </w:pPr>
            <w:r w:rsidRPr="00112080">
              <w:rPr>
                <w:rFonts w:ascii="Times New Roman" w:eastAsia="Times New Roman" w:hAnsi="Times New Roman" w:cs="Times New Roman"/>
                <w:color w:val="2B2B2B"/>
                <w:sz w:val="28"/>
                <w:szCs w:val="28"/>
                <w:lang w:eastAsia="ru-RU"/>
              </w:rPr>
              <w:t>Референттик мамлекет катары мамлекеттик каттоо процесси төмөнкү этаптардан турат:</w:t>
            </w:r>
          </w:p>
          <w:p w:rsidR="00893BC9" w:rsidRPr="00112080" w:rsidRDefault="00893BC9" w:rsidP="00893BC9">
            <w:pPr>
              <w:spacing w:after="0" w:line="240" w:lineRule="auto"/>
              <w:jc w:val="both"/>
              <w:rPr>
                <w:rFonts w:ascii="Times New Roman" w:eastAsia="Times New Roman" w:hAnsi="Times New Roman" w:cs="Times New Roman"/>
                <w:color w:val="2B2B2B"/>
                <w:sz w:val="28"/>
                <w:szCs w:val="28"/>
                <w:lang w:eastAsia="ru-RU"/>
              </w:rPr>
            </w:pPr>
            <w:r w:rsidRPr="00112080">
              <w:rPr>
                <w:rFonts w:ascii="Times New Roman" w:eastAsia="Times New Roman" w:hAnsi="Times New Roman" w:cs="Times New Roman"/>
                <w:color w:val="2B2B2B"/>
                <w:sz w:val="28"/>
                <w:szCs w:val="28"/>
                <w:lang w:eastAsia="ru-RU"/>
              </w:rPr>
              <w:t>1) арызды, төлөгөндү гана ырастаган документти, каттоо досьесин, дары каражаттарынын үлгүлөрүн жана стандарттык үлгүлөрдү кабыл алуу 1 жумуш күндүн ичинде жүргүзүлөт;</w:t>
            </w:r>
          </w:p>
          <w:p w:rsidR="00893BC9" w:rsidRPr="00112080" w:rsidRDefault="00893BC9" w:rsidP="00893BC9">
            <w:pPr>
              <w:spacing w:after="0" w:line="240" w:lineRule="auto"/>
              <w:jc w:val="both"/>
              <w:rPr>
                <w:rFonts w:ascii="Times New Roman" w:eastAsia="Times New Roman" w:hAnsi="Times New Roman" w:cs="Times New Roman"/>
                <w:color w:val="2B2B2B"/>
                <w:sz w:val="28"/>
                <w:szCs w:val="28"/>
                <w:lang w:eastAsia="ru-RU"/>
              </w:rPr>
            </w:pPr>
            <w:r w:rsidRPr="00112080">
              <w:rPr>
                <w:rFonts w:ascii="Times New Roman" w:eastAsia="Times New Roman" w:hAnsi="Times New Roman" w:cs="Times New Roman"/>
                <w:color w:val="2B2B2B"/>
                <w:sz w:val="28"/>
                <w:szCs w:val="28"/>
                <w:lang w:eastAsia="ru-RU"/>
              </w:rPr>
              <w:t>2) электрондук каттоо досьесин ЕАЭБдин маалымат сайтына өз ара таануу мамлекеттин эксперттик органынын жеткиликтүү режиминде жайгаштыруу - 5 жумуш күн;</w:t>
            </w:r>
          </w:p>
          <w:p w:rsidR="00893BC9" w:rsidRPr="00112080" w:rsidRDefault="00893BC9" w:rsidP="00893BC9">
            <w:pPr>
              <w:spacing w:after="0" w:line="240" w:lineRule="auto"/>
              <w:jc w:val="both"/>
              <w:rPr>
                <w:rFonts w:ascii="Times New Roman" w:eastAsia="Times New Roman" w:hAnsi="Times New Roman" w:cs="Times New Roman"/>
                <w:color w:val="2B2B2B"/>
                <w:sz w:val="28"/>
                <w:szCs w:val="28"/>
                <w:lang w:eastAsia="ru-RU"/>
              </w:rPr>
            </w:pPr>
            <w:r w:rsidRPr="00112080">
              <w:rPr>
                <w:rFonts w:ascii="Times New Roman" w:eastAsia="Times New Roman" w:hAnsi="Times New Roman" w:cs="Times New Roman"/>
                <w:color w:val="2B2B2B"/>
                <w:sz w:val="28"/>
                <w:szCs w:val="28"/>
                <w:lang w:eastAsia="ru-RU"/>
              </w:rPr>
              <w:t>3) каттоо досьесинде берилген документтердин толуктугун, комплекттүүлүгүн баалоо жана тууралыгын тариздөө - 14 жумуш күн;</w:t>
            </w:r>
          </w:p>
          <w:p w:rsidR="00893BC9" w:rsidRPr="00112080" w:rsidRDefault="00093D6B" w:rsidP="00893BC9">
            <w:pPr>
              <w:spacing w:after="0" w:line="240" w:lineRule="auto"/>
              <w:jc w:val="both"/>
              <w:rPr>
                <w:rFonts w:ascii="Times New Roman" w:eastAsia="Times New Roman" w:hAnsi="Times New Roman" w:cs="Times New Roman"/>
                <w:b/>
                <w:color w:val="2B2B2B"/>
                <w:sz w:val="28"/>
                <w:szCs w:val="28"/>
                <w:lang w:eastAsia="ru-RU"/>
              </w:rPr>
            </w:pPr>
            <w:r w:rsidRPr="00112080">
              <w:rPr>
                <w:rFonts w:ascii="Times New Roman" w:eastAsia="Times New Roman" w:hAnsi="Times New Roman" w:cs="Times New Roman"/>
                <w:color w:val="2B2B2B"/>
                <w:sz w:val="28"/>
                <w:szCs w:val="28"/>
                <w:lang w:eastAsia="ru-RU"/>
              </w:rPr>
              <w:t>4</w:t>
            </w:r>
            <w:r w:rsidR="00893BC9" w:rsidRPr="00112080">
              <w:rPr>
                <w:rFonts w:ascii="Times New Roman" w:eastAsia="Times New Roman" w:hAnsi="Times New Roman" w:cs="Times New Roman"/>
                <w:color w:val="2B2B2B"/>
                <w:sz w:val="28"/>
                <w:szCs w:val="28"/>
                <w:lang w:eastAsia="ru-RU"/>
              </w:rPr>
              <w:t xml:space="preserve">) </w:t>
            </w:r>
            <w:r w:rsidR="00893BC9" w:rsidRPr="00112080">
              <w:rPr>
                <w:rFonts w:ascii="Times New Roman" w:hAnsi="Times New Roman" w:cs="Times New Roman"/>
                <w:sz w:val="28"/>
                <w:szCs w:val="28"/>
              </w:rPr>
              <w:t xml:space="preserve"> </w:t>
            </w:r>
            <w:r w:rsidR="00893BC9" w:rsidRPr="00112080">
              <w:rPr>
                <w:rFonts w:ascii="Times New Roman" w:eastAsia="Times New Roman" w:hAnsi="Times New Roman" w:cs="Times New Roman"/>
                <w:color w:val="2B2B2B"/>
                <w:sz w:val="28"/>
                <w:szCs w:val="28"/>
                <w:lang w:eastAsia="ru-RU"/>
              </w:rPr>
              <w:t>экспертиза жол-жобосун жүргүзүү, эксперттик отчетту жана сыноо лабораториясынын корутундусун, эксперттик корутунду отчетту даярдоо - 180 календардык күн;</w:t>
            </w:r>
          </w:p>
          <w:p w:rsidR="00893BC9" w:rsidRPr="00112080" w:rsidRDefault="00093D6B" w:rsidP="00893BC9">
            <w:pPr>
              <w:spacing w:after="0" w:line="240" w:lineRule="auto"/>
              <w:jc w:val="both"/>
              <w:rPr>
                <w:rFonts w:ascii="Times New Roman" w:eastAsia="Times New Roman" w:hAnsi="Times New Roman" w:cs="Times New Roman"/>
                <w:color w:val="2B2B2B"/>
                <w:sz w:val="28"/>
                <w:szCs w:val="28"/>
                <w:lang w:eastAsia="ru-RU"/>
              </w:rPr>
            </w:pPr>
            <w:r w:rsidRPr="00112080">
              <w:rPr>
                <w:rFonts w:ascii="Times New Roman" w:eastAsia="Times New Roman" w:hAnsi="Times New Roman" w:cs="Times New Roman"/>
                <w:color w:val="2B2B2B"/>
                <w:sz w:val="28"/>
                <w:szCs w:val="28"/>
                <w:lang w:eastAsia="ru-RU"/>
              </w:rPr>
              <w:lastRenderedPageBreak/>
              <w:t>5</w:t>
            </w:r>
            <w:r w:rsidR="00893BC9" w:rsidRPr="00112080">
              <w:rPr>
                <w:rFonts w:ascii="Times New Roman" w:eastAsia="Times New Roman" w:hAnsi="Times New Roman" w:cs="Times New Roman"/>
                <w:color w:val="2B2B2B"/>
                <w:sz w:val="28"/>
                <w:szCs w:val="28"/>
                <w:lang w:eastAsia="ru-RU"/>
              </w:rPr>
              <w:t xml:space="preserve">) </w:t>
            </w:r>
            <w:r w:rsidR="00893BC9" w:rsidRPr="00112080">
              <w:rPr>
                <w:rFonts w:ascii="Times New Roman" w:hAnsi="Times New Roman" w:cs="Times New Roman"/>
                <w:sz w:val="28"/>
                <w:szCs w:val="28"/>
              </w:rPr>
              <w:t xml:space="preserve"> </w:t>
            </w:r>
            <w:r w:rsidR="00893BC9" w:rsidRPr="00112080">
              <w:rPr>
                <w:rFonts w:ascii="Times New Roman" w:eastAsia="Times New Roman" w:hAnsi="Times New Roman" w:cs="Times New Roman"/>
                <w:color w:val="2B2B2B"/>
                <w:sz w:val="28"/>
                <w:szCs w:val="28"/>
                <w:lang w:eastAsia="ru-RU"/>
              </w:rPr>
              <w:t>дары препаратын каттоо жөнүндө оң чечимде:</w:t>
            </w:r>
          </w:p>
          <w:p w:rsidR="00893BC9" w:rsidRPr="00112080" w:rsidRDefault="00893BC9" w:rsidP="00893BC9">
            <w:pPr>
              <w:spacing w:after="0" w:line="240" w:lineRule="auto"/>
              <w:jc w:val="both"/>
              <w:rPr>
                <w:rFonts w:ascii="Times New Roman" w:eastAsia="Times New Roman" w:hAnsi="Times New Roman" w:cs="Times New Roman"/>
                <w:color w:val="2B2B2B"/>
                <w:sz w:val="28"/>
                <w:szCs w:val="28"/>
                <w:lang w:eastAsia="ru-RU"/>
              </w:rPr>
            </w:pPr>
            <w:r w:rsidRPr="00112080">
              <w:rPr>
                <w:rFonts w:ascii="Times New Roman" w:eastAsia="Times New Roman" w:hAnsi="Times New Roman" w:cs="Times New Roman"/>
                <w:color w:val="2B2B2B"/>
                <w:sz w:val="28"/>
                <w:szCs w:val="28"/>
                <w:lang w:eastAsia="ru-RU"/>
              </w:rPr>
              <w:t>- арыз ээсине каттоо күбөлүгүн жана башка керектүү документтерди берүү;</w:t>
            </w:r>
          </w:p>
          <w:p w:rsidR="00893BC9" w:rsidRPr="00112080" w:rsidRDefault="00893BC9" w:rsidP="00893BC9">
            <w:pPr>
              <w:spacing w:after="0" w:line="240" w:lineRule="auto"/>
              <w:jc w:val="both"/>
              <w:rPr>
                <w:rFonts w:ascii="Times New Roman" w:eastAsia="Times New Roman" w:hAnsi="Times New Roman" w:cs="Times New Roman"/>
                <w:color w:val="2B2B2B"/>
                <w:sz w:val="28"/>
                <w:szCs w:val="28"/>
                <w:lang w:eastAsia="ru-RU"/>
              </w:rPr>
            </w:pPr>
            <w:r w:rsidRPr="00112080">
              <w:rPr>
                <w:rFonts w:ascii="Times New Roman" w:eastAsia="Times New Roman" w:hAnsi="Times New Roman" w:cs="Times New Roman"/>
                <w:color w:val="2B2B2B"/>
                <w:sz w:val="28"/>
                <w:szCs w:val="28"/>
                <w:lang w:eastAsia="ru-RU"/>
              </w:rPr>
              <w:t xml:space="preserve">-  бирдиктүү реестрге дары препараты жөнүндө маалыматты керектүү документтерди тиркөө менен жайгаштыруу 10 жумуш күндөн ашпаган мөөнөттө ишке ашырылат. </w:t>
            </w:r>
          </w:p>
          <w:p w:rsidR="00893BC9" w:rsidRPr="00112080" w:rsidRDefault="00093D6B" w:rsidP="00893BC9">
            <w:pPr>
              <w:spacing w:after="0" w:line="240" w:lineRule="auto"/>
              <w:jc w:val="both"/>
              <w:rPr>
                <w:rFonts w:ascii="Times New Roman" w:eastAsia="Times New Roman" w:hAnsi="Times New Roman" w:cs="Times New Roman"/>
                <w:color w:val="2B2B2B"/>
                <w:sz w:val="28"/>
                <w:szCs w:val="28"/>
                <w:lang w:eastAsia="ru-RU"/>
              </w:rPr>
            </w:pPr>
            <w:r w:rsidRPr="00112080">
              <w:rPr>
                <w:rFonts w:ascii="Times New Roman" w:eastAsia="Times New Roman" w:hAnsi="Times New Roman" w:cs="Times New Roman"/>
                <w:color w:val="2B2B2B"/>
                <w:sz w:val="28"/>
                <w:szCs w:val="28"/>
                <w:lang w:eastAsia="ru-RU"/>
              </w:rPr>
              <w:t>6</w:t>
            </w:r>
            <w:r w:rsidR="00893BC9" w:rsidRPr="00112080">
              <w:rPr>
                <w:rFonts w:ascii="Times New Roman" w:eastAsia="Times New Roman" w:hAnsi="Times New Roman" w:cs="Times New Roman"/>
                <w:color w:val="2B2B2B"/>
                <w:sz w:val="28"/>
                <w:szCs w:val="28"/>
                <w:lang w:eastAsia="ru-RU"/>
              </w:rPr>
              <w:t>)  дары препаратын каттоодон баш тарткан учурда:</w:t>
            </w:r>
          </w:p>
          <w:p w:rsidR="00893BC9" w:rsidRPr="00112080" w:rsidRDefault="00893BC9" w:rsidP="00893BC9">
            <w:pPr>
              <w:spacing w:after="0" w:line="240" w:lineRule="auto"/>
              <w:jc w:val="both"/>
              <w:rPr>
                <w:rFonts w:ascii="Times New Roman" w:eastAsia="Times New Roman" w:hAnsi="Times New Roman" w:cs="Times New Roman"/>
                <w:color w:val="2B2B2B"/>
                <w:sz w:val="28"/>
                <w:szCs w:val="28"/>
                <w:lang w:eastAsia="ru-RU"/>
              </w:rPr>
            </w:pPr>
            <w:r w:rsidRPr="00112080">
              <w:rPr>
                <w:rFonts w:ascii="Times New Roman" w:eastAsia="Times New Roman" w:hAnsi="Times New Roman" w:cs="Times New Roman"/>
                <w:color w:val="2B2B2B"/>
                <w:sz w:val="28"/>
                <w:szCs w:val="28"/>
                <w:lang w:eastAsia="ru-RU"/>
              </w:rPr>
              <w:t>- арыз ээсине баш тартуу жөнүндө 10 жумуш күндүн ичинде билдирилет.</w:t>
            </w:r>
          </w:p>
          <w:p w:rsidR="00893BC9" w:rsidRPr="00112080" w:rsidRDefault="00893BC9" w:rsidP="00893BC9">
            <w:pPr>
              <w:pStyle w:val="tkTablica"/>
              <w:spacing w:after="0" w:line="240" w:lineRule="auto"/>
              <w:rPr>
                <w:rFonts w:ascii="Times New Roman" w:hAnsi="Times New Roman" w:cs="Times New Roman"/>
                <w:bCs/>
                <w:sz w:val="28"/>
                <w:szCs w:val="28"/>
              </w:rPr>
            </w:pPr>
            <w:r w:rsidRPr="00112080">
              <w:rPr>
                <w:rFonts w:ascii="Times New Roman" w:hAnsi="Times New Roman" w:cs="Times New Roman"/>
                <w:bCs/>
                <w:sz w:val="28"/>
                <w:szCs w:val="28"/>
              </w:rPr>
              <w:t>Жалпы </w:t>
            </w:r>
            <w:r w:rsidRPr="00112080">
              <w:rPr>
                <w:rFonts w:ascii="Times New Roman" w:hAnsi="Times New Roman" w:cs="Times New Roman"/>
                <w:bCs/>
                <w:sz w:val="28"/>
                <w:szCs w:val="28"/>
                <w:lang w:val="ky-KG"/>
              </w:rPr>
              <w:t>мөөнөт </w:t>
            </w:r>
            <w:r w:rsidRPr="00112080">
              <w:rPr>
                <w:rFonts w:ascii="Times New Roman" w:hAnsi="Times New Roman" w:cs="Times New Roman"/>
                <w:bCs/>
                <w:sz w:val="28"/>
                <w:szCs w:val="28"/>
              </w:rPr>
              <w:t>- 210 календардык </w:t>
            </w:r>
            <w:r w:rsidRPr="00112080">
              <w:rPr>
                <w:rFonts w:ascii="Times New Roman" w:hAnsi="Times New Roman" w:cs="Times New Roman"/>
                <w:bCs/>
                <w:sz w:val="28"/>
                <w:szCs w:val="28"/>
                <w:lang w:val="ky-KG"/>
              </w:rPr>
              <w:t>күндөн </w:t>
            </w:r>
            <w:r w:rsidRPr="00112080">
              <w:rPr>
                <w:rFonts w:ascii="Times New Roman" w:hAnsi="Times New Roman" w:cs="Times New Roman"/>
                <w:bCs/>
                <w:sz w:val="28"/>
                <w:szCs w:val="28"/>
              </w:rPr>
              <w:t>ашпайт.</w:t>
            </w:r>
          </w:p>
          <w:p w:rsidR="00093D6B" w:rsidRPr="00112080" w:rsidRDefault="000A434B" w:rsidP="00893BC9">
            <w:pPr>
              <w:pStyle w:val="tkTablica"/>
              <w:spacing w:after="0" w:line="240" w:lineRule="auto"/>
              <w:rPr>
                <w:rFonts w:ascii="Times New Roman" w:hAnsi="Times New Roman" w:cs="Times New Roman"/>
                <w:b/>
                <w:bCs/>
                <w:sz w:val="28"/>
                <w:szCs w:val="28"/>
              </w:rPr>
            </w:pPr>
            <w:r w:rsidRPr="00112080">
              <w:rPr>
                <w:rFonts w:ascii="Times New Roman" w:hAnsi="Times New Roman" w:cs="Times New Roman"/>
                <w:b/>
                <w:bCs/>
                <w:sz w:val="28"/>
                <w:szCs w:val="28"/>
              </w:rPr>
              <w:t>Зарыл болгон учурда экспертизанын алкагында, медицинада колдонуу боюнча дары каражаттарды каттоо жана экспертизадан өткөрүү Эрежелеринде белгиленген учурларда</w:t>
            </w:r>
            <w:r w:rsidR="000804A3" w:rsidRPr="00112080">
              <w:rPr>
                <w:rFonts w:ascii="Times New Roman" w:hAnsi="Times New Roman" w:cs="Times New Roman"/>
                <w:b/>
                <w:bCs/>
                <w:sz w:val="28"/>
                <w:szCs w:val="28"/>
              </w:rPr>
              <w:t>,</w:t>
            </w:r>
            <w:r w:rsidRPr="00112080">
              <w:rPr>
                <w:rFonts w:ascii="Times New Roman" w:hAnsi="Times New Roman" w:cs="Times New Roman"/>
                <w:b/>
                <w:bCs/>
                <w:sz w:val="28"/>
                <w:szCs w:val="28"/>
              </w:rPr>
              <w:t xml:space="preserve"> </w:t>
            </w:r>
            <w:r w:rsidR="00495BE9" w:rsidRPr="00112080">
              <w:rPr>
                <w:rFonts w:ascii="Times New Roman" w:hAnsi="Times New Roman" w:cs="Times New Roman"/>
                <w:b/>
                <w:bCs/>
                <w:sz w:val="28"/>
                <w:szCs w:val="28"/>
              </w:rPr>
              <w:t xml:space="preserve">ЕАЭБдин </w:t>
            </w:r>
            <w:r w:rsidR="000804A3" w:rsidRPr="00112080">
              <w:rPr>
                <w:rFonts w:ascii="Times New Roman" w:hAnsi="Times New Roman" w:cs="Times New Roman"/>
                <w:b/>
                <w:bCs/>
                <w:sz w:val="28"/>
                <w:szCs w:val="28"/>
              </w:rPr>
              <w:t>туура</w:t>
            </w:r>
            <w:r w:rsidR="00495BE9" w:rsidRPr="00112080">
              <w:rPr>
                <w:rFonts w:ascii="Times New Roman" w:hAnsi="Times New Roman" w:cs="Times New Roman"/>
                <w:b/>
                <w:bCs/>
                <w:sz w:val="28"/>
                <w:szCs w:val="28"/>
              </w:rPr>
              <w:t xml:space="preserve"> фармацевтикалык практикасынын эрежелеринин талаптарына ылайыктуулугу үчүн</w:t>
            </w:r>
            <w:r w:rsidR="000804A3" w:rsidRPr="00112080">
              <w:rPr>
                <w:rFonts w:ascii="Times New Roman" w:hAnsi="Times New Roman" w:cs="Times New Roman"/>
                <w:b/>
                <w:bCs/>
                <w:sz w:val="28"/>
                <w:szCs w:val="28"/>
              </w:rPr>
              <w:t xml:space="preserve">, </w:t>
            </w:r>
            <w:r w:rsidRPr="00112080">
              <w:rPr>
                <w:rFonts w:ascii="Times New Roman" w:hAnsi="Times New Roman" w:cs="Times New Roman"/>
                <w:b/>
                <w:bCs/>
                <w:sz w:val="28"/>
                <w:szCs w:val="28"/>
              </w:rPr>
              <w:t>пландан тышкары же пландуу фармацевтикалык инспекция жүргүзүлөт</w:t>
            </w:r>
            <w:r w:rsidR="00093D6B" w:rsidRPr="00112080">
              <w:rPr>
                <w:rFonts w:ascii="Times New Roman" w:hAnsi="Times New Roman" w:cs="Times New Roman"/>
                <w:b/>
                <w:bCs/>
                <w:sz w:val="28"/>
                <w:szCs w:val="28"/>
              </w:rPr>
              <w:t xml:space="preserve">. </w:t>
            </w:r>
            <w:r w:rsidRPr="00112080">
              <w:rPr>
                <w:rFonts w:ascii="Times New Roman" w:hAnsi="Times New Roman" w:cs="Times New Roman"/>
                <w:b/>
                <w:bCs/>
                <w:sz w:val="28"/>
                <w:szCs w:val="28"/>
              </w:rPr>
              <w:t>Көрсөтүлгөн инспекциялар инспекцияны демилгелөө жөнүндө чечим кабыл алынган күндөн тартып, 180 календардык күндөн ашпаган мөөнөттө жүргүзүлүүгө тийиш</w:t>
            </w:r>
            <w:r w:rsidR="00093D6B" w:rsidRPr="00112080">
              <w:rPr>
                <w:rFonts w:ascii="Times New Roman" w:hAnsi="Times New Roman" w:cs="Times New Roman"/>
                <w:b/>
                <w:bCs/>
                <w:sz w:val="28"/>
                <w:szCs w:val="28"/>
              </w:rPr>
              <w:t>.</w:t>
            </w:r>
          </w:p>
          <w:p w:rsidR="00893BC9" w:rsidRPr="00112080" w:rsidRDefault="00893BC9" w:rsidP="00893BC9">
            <w:pPr>
              <w:pStyle w:val="tkTablica"/>
              <w:spacing w:after="0" w:line="240" w:lineRule="auto"/>
              <w:rPr>
                <w:rFonts w:ascii="Times New Roman" w:hAnsi="Times New Roman" w:cs="Times New Roman"/>
                <w:bCs/>
                <w:sz w:val="28"/>
                <w:szCs w:val="28"/>
              </w:rPr>
            </w:pPr>
            <w:r w:rsidRPr="00112080">
              <w:rPr>
                <w:rFonts w:ascii="Times New Roman" w:hAnsi="Times New Roman" w:cs="Times New Roman"/>
                <w:bCs/>
                <w:sz w:val="28"/>
                <w:szCs w:val="28"/>
                <w:lang w:val="ky-KG"/>
              </w:rPr>
              <w:t>Өз ара таануу мамлекет катары өз ара таануу жол-жобосу боюнча мамлекеттик каттоо процесси төмөнкү этаптардан турат:</w:t>
            </w:r>
          </w:p>
          <w:p w:rsidR="00893BC9" w:rsidRPr="00112080" w:rsidRDefault="00893BC9" w:rsidP="00893BC9">
            <w:pPr>
              <w:pStyle w:val="tkTablica"/>
              <w:spacing w:after="0" w:line="240" w:lineRule="auto"/>
              <w:rPr>
                <w:rFonts w:ascii="Times New Roman" w:hAnsi="Times New Roman" w:cs="Times New Roman"/>
                <w:bCs/>
                <w:sz w:val="28"/>
                <w:szCs w:val="28"/>
              </w:rPr>
            </w:pPr>
            <w:r w:rsidRPr="00112080">
              <w:rPr>
                <w:rFonts w:ascii="Times New Roman" w:hAnsi="Times New Roman" w:cs="Times New Roman"/>
                <w:bCs/>
                <w:sz w:val="28"/>
                <w:szCs w:val="28"/>
              </w:rPr>
              <w:t>1</w:t>
            </w:r>
            <w:r w:rsidRPr="00112080">
              <w:rPr>
                <w:rFonts w:ascii="Times New Roman" w:hAnsi="Times New Roman" w:cs="Times New Roman"/>
                <w:bCs/>
                <w:sz w:val="28"/>
                <w:szCs w:val="28"/>
                <w:lang w:val="ky-KG"/>
              </w:rPr>
              <w:t>) арызды, төлөгөндү ырастаган документ каттоо досьесин кабыл алуу 1 жумуш күндүн ичинде жүргүзүлөт;</w:t>
            </w:r>
          </w:p>
          <w:p w:rsidR="00893BC9" w:rsidRPr="00112080" w:rsidRDefault="00893BC9" w:rsidP="00893BC9">
            <w:pPr>
              <w:pStyle w:val="tkTablica"/>
              <w:spacing w:after="0" w:line="240" w:lineRule="auto"/>
              <w:rPr>
                <w:rFonts w:ascii="Times New Roman" w:hAnsi="Times New Roman" w:cs="Times New Roman"/>
                <w:bCs/>
                <w:sz w:val="28"/>
                <w:szCs w:val="28"/>
              </w:rPr>
            </w:pPr>
            <w:r w:rsidRPr="00112080">
              <w:rPr>
                <w:rFonts w:ascii="Times New Roman" w:hAnsi="Times New Roman" w:cs="Times New Roman"/>
                <w:bCs/>
                <w:sz w:val="28"/>
                <w:szCs w:val="28"/>
                <w:lang w:val="ky-KG"/>
              </w:rPr>
              <w:t>2) дары препаратынын каттоо досьесине жана экспертгик отчеттко ээ болуу - арыз ээси референттик мамлекетке суроо талап кылган күндөн тартып 5 жумуш күн;</w:t>
            </w:r>
          </w:p>
          <w:p w:rsidR="00893BC9" w:rsidRPr="00112080" w:rsidRDefault="00893BC9" w:rsidP="00893BC9">
            <w:pPr>
              <w:pStyle w:val="tkTablica"/>
              <w:spacing w:after="0" w:line="240" w:lineRule="auto"/>
              <w:rPr>
                <w:rFonts w:ascii="Times New Roman" w:hAnsi="Times New Roman" w:cs="Times New Roman"/>
                <w:bCs/>
                <w:sz w:val="28"/>
                <w:szCs w:val="28"/>
              </w:rPr>
            </w:pPr>
            <w:r w:rsidRPr="00112080">
              <w:rPr>
                <w:rFonts w:ascii="Times New Roman" w:hAnsi="Times New Roman" w:cs="Times New Roman"/>
                <w:bCs/>
                <w:sz w:val="28"/>
                <w:szCs w:val="28"/>
                <w:lang w:val="ky-KG"/>
              </w:rPr>
              <w:t>3) каттоо досьесинде берилген докуменггердин толуктугун, комплекттүүлүгүн баалоо жана тууралыгын тариздөө - 14 жумуш күн;</w:t>
            </w:r>
          </w:p>
          <w:p w:rsidR="00893BC9" w:rsidRPr="00112080" w:rsidRDefault="00893BC9" w:rsidP="00893BC9">
            <w:pPr>
              <w:pStyle w:val="tkTablica"/>
              <w:spacing w:after="0" w:line="240" w:lineRule="auto"/>
              <w:rPr>
                <w:rFonts w:ascii="Times New Roman" w:hAnsi="Times New Roman" w:cs="Times New Roman"/>
                <w:bCs/>
                <w:sz w:val="28"/>
                <w:szCs w:val="28"/>
              </w:rPr>
            </w:pPr>
            <w:r w:rsidRPr="00112080">
              <w:rPr>
                <w:rFonts w:ascii="Times New Roman" w:hAnsi="Times New Roman" w:cs="Times New Roman"/>
                <w:bCs/>
                <w:sz w:val="28"/>
                <w:szCs w:val="28"/>
                <w:lang w:val="ky-KG"/>
              </w:rPr>
              <w:t>4) </w:t>
            </w:r>
            <w:r w:rsidRPr="00112080">
              <w:rPr>
                <w:rFonts w:ascii="Times New Roman" w:hAnsi="Times New Roman" w:cs="Times New Roman"/>
                <w:bCs/>
                <w:sz w:val="28"/>
                <w:szCs w:val="28"/>
              </w:rPr>
              <w:t>экспертиза </w:t>
            </w:r>
            <w:r w:rsidRPr="00112080">
              <w:rPr>
                <w:rFonts w:ascii="Times New Roman" w:hAnsi="Times New Roman" w:cs="Times New Roman"/>
                <w:bCs/>
                <w:sz w:val="28"/>
                <w:szCs w:val="28"/>
                <w:lang w:val="ky-KG"/>
              </w:rPr>
              <w:t>жол жобосун жүргүзүү, эксперттик отчетту даярдоо 50 </w:t>
            </w:r>
            <w:r w:rsidRPr="00112080">
              <w:rPr>
                <w:rFonts w:ascii="Times New Roman" w:hAnsi="Times New Roman" w:cs="Times New Roman"/>
                <w:bCs/>
                <w:sz w:val="28"/>
                <w:szCs w:val="28"/>
              </w:rPr>
              <w:t>календардык </w:t>
            </w:r>
            <w:r w:rsidRPr="00112080">
              <w:rPr>
                <w:rFonts w:ascii="Times New Roman" w:hAnsi="Times New Roman" w:cs="Times New Roman"/>
                <w:bCs/>
                <w:sz w:val="28"/>
                <w:szCs w:val="28"/>
                <w:lang w:val="ky-KG"/>
              </w:rPr>
              <w:t>күн;</w:t>
            </w:r>
          </w:p>
          <w:p w:rsidR="00893BC9" w:rsidRPr="00112080" w:rsidRDefault="00893BC9" w:rsidP="00893BC9">
            <w:pPr>
              <w:pStyle w:val="tkTablica"/>
              <w:spacing w:after="0" w:line="240" w:lineRule="auto"/>
              <w:rPr>
                <w:rFonts w:ascii="Times New Roman" w:hAnsi="Times New Roman" w:cs="Times New Roman"/>
                <w:bCs/>
                <w:sz w:val="28"/>
                <w:szCs w:val="28"/>
              </w:rPr>
            </w:pPr>
            <w:r w:rsidRPr="00112080">
              <w:rPr>
                <w:rFonts w:ascii="Times New Roman" w:hAnsi="Times New Roman" w:cs="Times New Roman"/>
                <w:bCs/>
                <w:sz w:val="28"/>
                <w:szCs w:val="28"/>
                <w:lang w:val="ky-KG"/>
              </w:rPr>
              <w:t>5) </w:t>
            </w:r>
            <w:r w:rsidRPr="00112080">
              <w:rPr>
                <w:rFonts w:ascii="Times New Roman" w:hAnsi="Times New Roman" w:cs="Times New Roman"/>
                <w:bCs/>
                <w:sz w:val="28"/>
                <w:szCs w:val="28"/>
              </w:rPr>
              <w:t>дары препаратын каттоо </w:t>
            </w:r>
            <w:r w:rsidRPr="00112080">
              <w:rPr>
                <w:rFonts w:ascii="Times New Roman" w:hAnsi="Times New Roman" w:cs="Times New Roman"/>
                <w:bCs/>
                <w:sz w:val="28"/>
                <w:szCs w:val="28"/>
                <w:lang w:val="ky-KG"/>
              </w:rPr>
              <w:t>жөнүндө </w:t>
            </w:r>
            <w:r w:rsidRPr="00112080">
              <w:rPr>
                <w:rFonts w:ascii="Times New Roman" w:hAnsi="Times New Roman" w:cs="Times New Roman"/>
                <w:bCs/>
                <w:sz w:val="28"/>
                <w:szCs w:val="28"/>
              </w:rPr>
              <w:t>о</w:t>
            </w:r>
            <w:r w:rsidRPr="00112080">
              <w:rPr>
                <w:rFonts w:ascii="Times New Roman" w:hAnsi="Times New Roman" w:cs="Times New Roman"/>
                <w:bCs/>
                <w:sz w:val="28"/>
                <w:szCs w:val="28"/>
                <w:lang w:val="ky-KG"/>
              </w:rPr>
              <w:t>ң чечимде:</w:t>
            </w:r>
          </w:p>
          <w:p w:rsidR="00893BC9" w:rsidRPr="00112080" w:rsidRDefault="00893BC9" w:rsidP="00893BC9">
            <w:pPr>
              <w:pStyle w:val="tkTablica"/>
              <w:spacing w:after="0" w:line="240" w:lineRule="auto"/>
              <w:rPr>
                <w:rFonts w:ascii="Times New Roman" w:hAnsi="Times New Roman" w:cs="Times New Roman"/>
                <w:bCs/>
                <w:sz w:val="28"/>
                <w:szCs w:val="28"/>
              </w:rPr>
            </w:pPr>
            <w:r w:rsidRPr="00112080">
              <w:rPr>
                <w:rFonts w:ascii="Times New Roman" w:hAnsi="Times New Roman" w:cs="Times New Roman"/>
                <w:bCs/>
                <w:sz w:val="28"/>
                <w:szCs w:val="28"/>
                <w:lang w:val="ky-KG"/>
              </w:rPr>
              <w:t>- </w:t>
            </w:r>
            <w:r w:rsidRPr="00112080">
              <w:rPr>
                <w:rFonts w:ascii="Times New Roman" w:hAnsi="Times New Roman" w:cs="Times New Roman"/>
                <w:bCs/>
                <w:sz w:val="28"/>
                <w:szCs w:val="28"/>
              </w:rPr>
              <w:t>арыз ээсине каттоо </w:t>
            </w:r>
            <w:r w:rsidRPr="00112080">
              <w:rPr>
                <w:rFonts w:ascii="Times New Roman" w:hAnsi="Times New Roman" w:cs="Times New Roman"/>
                <w:bCs/>
                <w:sz w:val="28"/>
                <w:szCs w:val="28"/>
                <w:lang w:val="ky-KG"/>
              </w:rPr>
              <w:t>күболүгүн </w:t>
            </w:r>
            <w:r w:rsidRPr="00112080">
              <w:rPr>
                <w:rFonts w:ascii="Times New Roman" w:hAnsi="Times New Roman" w:cs="Times New Roman"/>
                <w:bCs/>
                <w:sz w:val="28"/>
                <w:szCs w:val="28"/>
              </w:rPr>
              <w:t xml:space="preserve">жана башка </w:t>
            </w:r>
            <w:r w:rsidRPr="00112080">
              <w:rPr>
                <w:rFonts w:ascii="Times New Roman" w:hAnsi="Times New Roman" w:cs="Times New Roman"/>
                <w:bCs/>
                <w:sz w:val="28"/>
                <w:szCs w:val="28"/>
                <w:lang w:val="ky-KG"/>
              </w:rPr>
              <w:t xml:space="preserve">керектүү </w:t>
            </w:r>
            <w:r w:rsidRPr="00112080">
              <w:rPr>
                <w:rFonts w:ascii="Times New Roman" w:hAnsi="Times New Roman" w:cs="Times New Roman"/>
                <w:bCs/>
                <w:sz w:val="28"/>
                <w:szCs w:val="28"/>
              </w:rPr>
              <w:t>документтерди </w:t>
            </w:r>
            <w:r w:rsidRPr="00112080">
              <w:rPr>
                <w:rFonts w:ascii="Times New Roman" w:hAnsi="Times New Roman" w:cs="Times New Roman"/>
                <w:bCs/>
                <w:sz w:val="28"/>
                <w:szCs w:val="28"/>
                <w:lang w:val="ky-KG"/>
              </w:rPr>
              <w:t>берүү;</w:t>
            </w:r>
          </w:p>
          <w:p w:rsidR="00893BC9" w:rsidRPr="00112080" w:rsidRDefault="00893BC9" w:rsidP="00893BC9">
            <w:pPr>
              <w:pStyle w:val="tkTablica"/>
              <w:spacing w:after="0" w:line="240" w:lineRule="auto"/>
              <w:rPr>
                <w:rFonts w:ascii="Times New Roman" w:hAnsi="Times New Roman" w:cs="Times New Roman"/>
                <w:bCs/>
                <w:sz w:val="28"/>
                <w:szCs w:val="28"/>
              </w:rPr>
            </w:pPr>
            <w:r w:rsidRPr="00112080">
              <w:rPr>
                <w:rFonts w:ascii="Times New Roman" w:hAnsi="Times New Roman" w:cs="Times New Roman"/>
                <w:bCs/>
                <w:sz w:val="28"/>
                <w:szCs w:val="28"/>
                <w:lang w:val="ky-KG"/>
              </w:rPr>
              <w:t>- </w:t>
            </w:r>
            <w:r w:rsidRPr="00112080">
              <w:rPr>
                <w:rFonts w:ascii="Times New Roman" w:hAnsi="Times New Roman" w:cs="Times New Roman"/>
                <w:bCs/>
                <w:sz w:val="28"/>
                <w:szCs w:val="28"/>
              </w:rPr>
              <w:t>референттик мамлекет берген сапат боюнча ченемдик документти макулдашуу;</w:t>
            </w:r>
          </w:p>
          <w:p w:rsidR="00893BC9" w:rsidRPr="00112080" w:rsidRDefault="00893BC9" w:rsidP="00893BC9">
            <w:pPr>
              <w:pStyle w:val="tkTablica"/>
              <w:spacing w:after="0" w:line="240" w:lineRule="auto"/>
              <w:rPr>
                <w:rFonts w:ascii="Times New Roman" w:hAnsi="Times New Roman" w:cs="Times New Roman"/>
                <w:bCs/>
                <w:sz w:val="28"/>
                <w:szCs w:val="28"/>
              </w:rPr>
            </w:pPr>
            <w:r w:rsidRPr="00112080">
              <w:rPr>
                <w:rFonts w:ascii="Times New Roman" w:hAnsi="Times New Roman" w:cs="Times New Roman"/>
                <w:bCs/>
                <w:sz w:val="28"/>
                <w:szCs w:val="28"/>
                <w:lang w:val="ky-KG"/>
              </w:rPr>
              <w:t>- бирдиктүү </w:t>
            </w:r>
            <w:r w:rsidRPr="00112080">
              <w:rPr>
                <w:rFonts w:ascii="Times New Roman" w:hAnsi="Times New Roman" w:cs="Times New Roman"/>
                <w:bCs/>
                <w:sz w:val="28"/>
                <w:szCs w:val="28"/>
              </w:rPr>
              <w:t xml:space="preserve">реестрге дары препараты </w:t>
            </w:r>
            <w:r w:rsidRPr="00112080">
              <w:rPr>
                <w:rFonts w:ascii="Times New Roman" w:hAnsi="Times New Roman" w:cs="Times New Roman"/>
                <w:bCs/>
                <w:sz w:val="28"/>
                <w:szCs w:val="28"/>
                <w:lang w:val="ky-KG"/>
              </w:rPr>
              <w:t xml:space="preserve">жөнүндө </w:t>
            </w:r>
            <w:r w:rsidRPr="00112080">
              <w:rPr>
                <w:rFonts w:ascii="Times New Roman" w:hAnsi="Times New Roman" w:cs="Times New Roman"/>
                <w:bCs/>
                <w:sz w:val="28"/>
                <w:szCs w:val="28"/>
              </w:rPr>
              <w:t>маалыматты </w:t>
            </w:r>
            <w:r w:rsidRPr="00112080">
              <w:rPr>
                <w:rFonts w:ascii="Times New Roman" w:hAnsi="Times New Roman" w:cs="Times New Roman"/>
                <w:bCs/>
                <w:sz w:val="28"/>
                <w:szCs w:val="28"/>
                <w:lang w:val="ky-KG"/>
              </w:rPr>
              <w:t>керектүү </w:t>
            </w:r>
            <w:r w:rsidRPr="00112080">
              <w:rPr>
                <w:rFonts w:ascii="Times New Roman" w:hAnsi="Times New Roman" w:cs="Times New Roman"/>
                <w:bCs/>
                <w:sz w:val="28"/>
                <w:szCs w:val="28"/>
              </w:rPr>
              <w:t>документтерди тиркоо менен жайгаштыруу.</w:t>
            </w:r>
          </w:p>
          <w:p w:rsidR="00893BC9" w:rsidRPr="00112080" w:rsidRDefault="00893BC9" w:rsidP="00893BC9">
            <w:pPr>
              <w:pStyle w:val="tkTablica"/>
              <w:spacing w:after="0" w:line="240" w:lineRule="auto"/>
              <w:rPr>
                <w:rFonts w:ascii="Times New Roman" w:hAnsi="Times New Roman" w:cs="Times New Roman"/>
                <w:bCs/>
                <w:sz w:val="28"/>
                <w:szCs w:val="28"/>
              </w:rPr>
            </w:pPr>
            <w:r w:rsidRPr="00112080">
              <w:rPr>
                <w:rFonts w:ascii="Times New Roman" w:hAnsi="Times New Roman" w:cs="Times New Roman"/>
                <w:bCs/>
                <w:sz w:val="28"/>
                <w:szCs w:val="28"/>
              </w:rPr>
              <w:lastRenderedPageBreak/>
              <w:t>10 жумуш </w:t>
            </w:r>
            <w:r w:rsidRPr="00112080">
              <w:rPr>
                <w:rFonts w:ascii="Times New Roman" w:hAnsi="Times New Roman" w:cs="Times New Roman"/>
                <w:bCs/>
                <w:sz w:val="28"/>
                <w:szCs w:val="28"/>
                <w:lang w:val="ky-KG"/>
              </w:rPr>
              <w:t>күндөн </w:t>
            </w:r>
            <w:r w:rsidRPr="00112080">
              <w:rPr>
                <w:rFonts w:ascii="Times New Roman" w:hAnsi="Times New Roman" w:cs="Times New Roman"/>
                <w:bCs/>
                <w:sz w:val="28"/>
                <w:szCs w:val="28"/>
              </w:rPr>
              <w:t>ашпаган </w:t>
            </w:r>
            <w:r w:rsidRPr="00112080">
              <w:rPr>
                <w:rFonts w:ascii="Times New Roman" w:hAnsi="Times New Roman" w:cs="Times New Roman"/>
                <w:bCs/>
                <w:sz w:val="28"/>
                <w:szCs w:val="28"/>
                <w:lang w:val="ky-KG"/>
              </w:rPr>
              <w:t>мөөнөттө </w:t>
            </w:r>
            <w:r w:rsidRPr="00112080">
              <w:rPr>
                <w:rFonts w:ascii="Times New Roman" w:hAnsi="Times New Roman" w:cs="Times New Roman"/>
                <w:bCs/>
                <w:sz w:val="28"/>
                <w:szCs w:val="28"/>
              </w:rPr>
              <w:t>ишке ашырылат.</w:t>
            </w:r>
          </w:p>
          <w:p w:rsidR="00893BC9" w:rsidRPr="00112080" w:rsidRDefault="00893BC9" w:rsidP="00893BC9">
            <w:pPr>
              <w:pStyle w:val="tkTablica"/>
              <w:spacing w:after="0" w:line="240" w:lineRule="auto"/>
              <w:rPr>
                <w:rFonts w:ascii="Times New Roman" w:hAnsi="Times New Roman" w:cs="Times New Roman"/>
                <w:bCs/>
                <w:sz w:val="28"/>
                <w:szCs w:val="28"/>
              </w:rPr>
            </w:pPr>
            <w:r w:rsidRPr="00112080">
              <w:rPr>
                <w:rFonts w:ascii="Times New Roman" w:hAnsi="Times New Roman" w:cs="Times New Roman"/>
                <w:bCs/>
                <w:sz w:val="28"/>
                <w:szCs w:val="28"/>
              </w:rPr>
              <w:t>Жалпы </w:t>
            </w:r>
            <w:r w:rsidRPr="00112080">
              <w:rPr>
                <w:rFonts w:ascii="Times New Roman" w:hAnsi="Times New Roman" w:cs="Times New Roman"/>
                <w:bCs/>
                <w:sz w:val="28"/>
                <w:szCs w:val="28"/>
                <w:lang w:val="ky-KG"/>
              </w:rPr>
              <w:t>мөөнөт </w:t>
            </w:r>
            <w:r w:rsidRPr="00112080">
              <w:rPr>
                <w:rFonts w:ascii="Times New Roman" w:hAnsi="Times New Roman" w:cs="Times New Roman"/>
                <w:bCs/>
                <w:sz w:val="28"/>
                <w:szCs w:val="28"/>
              </w:rPr>
              <w:t>- 90 календардык </w:t>
            </w:r>
            <w:r w:rsidRPr="00112080">
              <w:rPr>
                <w:rFonts w:ascii="Times New Roman" w:hAnsi="Times New Roman" w:cs="Times New Roman"/>
                <w:bCs/>
                <w:sz w:val="28"/>
                <w:szCs w:val="28"/>
                <w:lang w:val="ky-KG"/>
              </w:rPr>
              <w:t>күндөн </w:t>
            </w:r>
            <w:r w:rsidRPr="00112080">
              <w:rPr>
                <w:rFonts w:ascii="Times New Roman" w:hAnsi="Times New Roman" w:cs="Times New Roman"/>
                <w:bCs/>
                <w:sz w:val="28"/>
                <w:szCs w:val="28"/>
              </w:rPr>
              <w:t>ашпайт.</w:t>
            </w:r>
          </w:p>
          <w:p w:rsidR="00893BC9" w:rsidRPr="00112080" w:rsidRDefault="00893BC9" w:rsidP="00893BC9">
            <w:pPr>
              <w:spacing w:after="0" w:line="240" w:lineRule="auto"/>
              <w:jc w:val="both"/>
              <w:rPr>
                <w:rFonts w:ascii="Times New Roman" w:eastAsia="Times New Roman" w:hAnsi="Times New Roman" w:cs="Times New Roman"/>
                <w:color w:val="2B2B2B"/>
                <w:sz w:val="28"/>
                <w:szCs w:val="28"/>
                <w:lang w:eastAsia="ru-RU"/>
              </w:rPr>
            </w:pPr>
            <w:r w:rsidRPr="00112080">
              <w:rPr>
                <w:rFonts w:ascii="Times New Roman" w:eastAsia="Times New Roman" w:hAnsi="Times New Roman" w:cs="Times New Roman"/>
                <w:color w:val="2B2B2B"/>
                <w:sz w:val="28"/>
                <w:szCs w:val="28"/>
                <w:lang w:eastAsia="ru-RU"/>
              </w:rPr>
              <w:t>Өз ара таануу мамлекет катары борборлошпогон жол-жобонун мамлекеттик каттоо процесси төмөнкү этаптардан турат:</w:t>
            </w:r>
          </w:p>
          <w:p w:rsidR="00893BC9" w:rsidRPr="00112080" w:rsidRDefault="00893BC9" w:rsidP="00893BC9">
            <w:pPr>
              <w:spacing w:after="0" w:line="240" w:lineRule="auto"/>
              <w:jc w:val="both"/>
              <w:rPr>
                <w:rFonts w:ascii="Times New Roman" w:eastAsia="Times New Roman" w:hAnsi="Times New Roman" w:cs="Times New Roman"/>
                <w:color w:val="2B2B2B"/>
                <w:sz w:val="28"/>
                <w:szCs w:val="28"/>
                <w:lang w:eastAsia="ru-RU"/>
              </w:rPr>
            </w:pPr>
            <w:r w:rsidRPr="00112080">
              <w:rPr>
                <w:rFonts w:ascii="Times New Roman" w:eastAsia="Times New Roman" w:hAnsi="Times New Roman" w:cs="Times New Roman"/>
                <w:color w:val="2B2B2B"/>
                <w:sz w:val="28"/>
                <w:szCs w:val="28"/>
                <w:lang w:eastAsia="ru-RU"/>
              </w:rPr>
              <w:t xml:space="preserve">1)  арызды, төлөгөндү гана ырастаган документти, каттоо досьесин, дары каражаттарынын үлгүлөрүн жана стандарттык үлгүлөрдү кабыл алуу 1 жумуш күндүн ичинде жүргүзүлөт; </w:t>
            </w:r>
          </w:p>
          <w:p w:rsidR="00893BC9" w:rsidRPr="00112080" w:rsidRDefault="00893BC9" w:rsidP="00893BC9">
            <w:pPr>
              <w:spacing w:after="0" w:line="240" w:lineRule="auto"/>
              <w:jc w:val="both"/>
              <w:rPr>
                <w:rFonts w:ascii="Times New Roman" w:eastAsia="Times New Roman" w:hAnsi="Times New Roman" w:cs="Times New Roman"/>
                <w:color w:val="2B2B2B"/>
                <w:sz w:val="28"/>
                <w:szCs w:val="28"/>
                <w:lang w:eastAsia="ru-RU"/>
              </w:rPr>
            </w:pPr>
            <w:r w:rsidRPr="00112080">
              <w:rPr>
                <w:rFonts w:ascii="Times New Roman" w:eastAsia="Times New Roman" w:hAnsi="Times New Roman" w:cs="Times New Roman"/>
                <w:color w:val="2B2B2B"/>
                <w:sz w:val="28"/>
                <w:szCs w:val="28"/>
                <w:lang w:eastAsia="ru-RU"/>
              </w:rPr>
              <w:t xml:space="preserve">2) </w:t>
            </w:r>
            <w:r w:rsidRPr="00112080">
              <w:rPr>
                <w:rFonts w:ascii="Times New Roman" w:hAnsi="Times New Roman" w:cs="Times New Roman"/>
                <w:sz w:val="28"/>
                <w:szCs w:val="28"/>
              </w:rPr>
              <w:t xml:space="preserve"> </w:t>
            </w:r>
            <w:r w:rsidRPr="00112080">
              <w:rPr>
                <w:rFonts w:ascii="Times New Roman" w:eastAsia="Times New Roman" w:hAnsi="Times New Roman" w:cs="Times New Roman"/>
                <w:color w:val="2B2B2B"/>
                <w:sz w:val="28"/>
                <w:szCs w:val="28"/>
                <w:lang w:eastAsia="ru-RU"/>
              </w:rPr>
              <w:t>каттоо досьесинде берилген документтердин толуктугун, комплектүүлүгүн баалоо жана тууралыгын тариздөө - 14 календардык күн;</w:t>
            </w:r>
          </w:p>
          <w:p w:rsidR="00893BC9" w:rsidRPr="00112080" w:rsidRDefault="00893BC9" w:rsidP="00893BC9">
            <w:pPr>
              <w:spacing w:after="0" w:line="240" w:lineRule="auto"/>
              <w:jc w:val="both"/>
              <w:rPr>
                <w:rFonts w:ascii="Times New Roman" w:eastAsia="Times New Roman" w:hAnsi="Times New Roman" w:cs="Times New Roman"/>
                <w:color w:val="2B2B2B"/>
                <w:sz w:val="28"/>
                <w:szCs w:val="28"/>
                <w:lang w:eastAsia="ru-RU"/>
              </w:rPr>
            </w:pPr>
            <w:r w:rsidRPr="00112080">
              <w:rPr>
                <w:rFonts w:ascii="Times New Roman" w:eastAsia="Times New Roman" w:hAnsi="Times New Roman" w:cs="Times New Roman"/>
                <w:color w:val="2B2B2B"/>
                <w:sz w:val="28"/>
                <w:szCs w:val="28"/>
                <w:lang w:eastAsia="ru-RU"/>
              </w:rPr>
              <w:t xml:space="preserve">3) </w:t>
            </w:r>
            <w:r w:rsidRPr="00112080">
              <w:rPr>
                <w:rFonts w:ascii="Times New Roman" w:hAnsi="Times New Roman" w:cs="Times New Roman"/>
                <w:sz w:val="28"/>
                <w:szCs w:val="28"/>
              </w:rPr>
              <w:t xml:space="preserve"> </w:t>
            </w:r>
            <w:r w:rsidRPr="00112080">
              <w:rPr>
                <w:rFonts w:ascii="Times New Roman" w:eastAsia="Times New Roman" w:hAnsi="Times New Roman" w:cs="Times New Roman"/>
                <w:color w:val="2B2B2B"/>
                <w:sz w:val="28"/>
                <w:szCs w:val="28"/>
                <w:lang w:eastAsia="ru-RU"/>
              </w:rPr>
              <w:t>каттоо досьесин өз ара таануу мамлекеттердин ыйгарым укуктуу органына интеграцияланган система аркылуу берүү - 14 календардык күн;</w:t>
            </w:r>
          </w:p>
          <w:p w:rsidR="00893BC9" w:rsidRPr="00112080" w:rsidRDefault="00C7353C" w:rsidP="00893BC9">
            <w:pPr>
              <w:spacing w:after="0" w:line="240" w:lineRule="auto"/>
              <w:jc w:val="both"/>
              <w:rPr>
                <w:rFonts w:ascii="Times New Roman" w:eastAsia="Times New Roman" w:hAnsi="Times New Roman" w:cs="Times New Roman"/>
                <w:color w:val="2B2B2B"/>
                <w:sz w:val="28"/>
                <w:szCs w:val="28"/>
                <w:lang w:eastAsia="ru-RU"/>
              </w:rPr>
            </w:pPr>
            <w:r w:rsidRPr="00112080">
              <w:rPr>
                <w:rFonts w:ascii="Times New Roman" w:eastAsia="Times New Roman" w:hAnsi="Times New Roman" w:cs="Times New Roman"/>
                <w:color w:val="2B2B2B"/>
                <w:sz w:val="28"/>
                <w:szCs w:val="28"/>
                <w:lang w:eastAsia="ru-RU"/>
              </w:rPr>
              <w:t>4</w:t>
            </w:r>
            <w:r w:rsidR="00893BC9" w:rsidRPr="00112080">
              <w:rPr>
                <w:rFonts w:ascii="Times New Roman" w:eastAsia="Times New Roman" w:hAnsi="Times New Roman" w:cs="Times New Roman"/>
                <w:color w:val="2B2B2B"/>
                <w:sz w:val="28"/>
                <w:szCs w:val="28"/>
                <w:lang w:eastAsia="ru-RU"/>
              </w:rPr>
              <w:t xml:space="preserve">) </w:t>
            </w:r>
            <w:r w:rsidR="00893BC9" w:rsidRPr="00112080">
              <w:rPr>
                <w:rFonts w:ascii="Times New Roman" w:hAnsi="Times New Roman" w:cs="Times New Roman"/>
                <w:sz w:val="28"/>
                <w:szCs w:val="28"/>
              </w:rPr>
              <w:t xml:space="preserve"> </w:t>
            </w:r>
            <w:r w:rsidR="00893BC9" w:rsidRPr="00112080">
              <w:rPr>
                <w:rFonts w:ascii="Times New Roman" w:eastAsia="Times New Roman" w:hAnsi="Times New Roman" w:cs="Times New Roman"/>
                <w:color w:val="2B2B2B"/>
                <w:sz w:val="28"/>
                <w:szCs w:val="28"/>
                <w:lang w:eastAsia="ru-RU"/>
              </w:rPr>
              <w:t>экспертиза жол-жобосун жүргүзүү, эксперттик отчетту жана сыноо лабораториясынын корутундусун, эксперттик корутунду отчетту даярдоо - 180 календардык күн;</w:t>
            </w:r>
          </w:p>
          <w:p w:rsidR="00893BC9" w:rsidRPr="00112080" w:rsidRDefault="00C7353C" w:rsidP="00893BC9">
            <w:pPr>
              <w:spacing w:after="0" w:line="240" w:lineRule="auto"/>
              <w:jc w:val="both"/>
              <w:rPr>
                <w:rFonts w:ascii="Times New Roman" w:eastAsia="Times New Roman" w:hAnsi="Times New Roman" w:cs="Times New Roman"/>
                <w:color w:val="2B2B2B"/>
                <w:sz w:val="28"/>
                <w:szCs w:val="28"/>
                <w:lang w:eastAsia="ru-RU"/>
              </w:rPr>
            </w:pPr>
            <w:r w:rsidRPr="00112080">
              <w:rPr>
                <w:rFonts w:ascii="Times New Roman" w:eastAsia="Times New Roman" w:hAnsi="Times New Roman" w:cs="Times New Roman"/>
                <w:color w:val="2B2B2B"/>
                <w:sz w:val="28"/>
                <w:szCs w:val="28"/>
                <w:lang w:eastAsia="ru-RU"/>
              </w:rPr>
              <w:t>5</w:t>
            </w:r>
            <w:r w:rsidR="00893BC9" w:rsidRPr="00112080">
              <w:rPr>
                <w:rFonts w:ascii="Times New Roman" w:eastAsia="Times New Roman" w:hAnsi="Times New Roman" w:cs="Times New Roman"/>
                <w:color w:val="2B2B2B"/>
                <w:sz w:val="28"/>
                <w:szCs w:val="28"/>
                <w:lang w:eastAsia="ru-RU"/>
              </w:rPr>
              <w:t>)  дары преттаратын каттоо жөнүндө оң чечимде:</w:t>
            </w:r>
          </w:p>
          <w:p w:rsidR="00893BC9" w:rsidRPr="00112080" w:rsidRDefault="00893BC9" w:rsidP="00893BC9">
            <w:pPr>
              <w:spacing w:after="0" w:line="240" w:lineRule="auto"/>
              <w:jc w:val="both"/>
              <w:rPr>
                <w:rFonts w:ascii="Times New Roman" w:eastAsia="Times New Roman" w:hAnsi="Times New Roman" w:cs="Times New Roman"/>
                <w:color w:val="2B2B2B"/>
                <w:sz w:val="28"/>
                <w:szCs w:val="28"/>
                <w:lang w:eastAsia="ru-RU"/>
              </w:rPr>
            </w:pPr>
            <w:r w:rsidRPr="00112080">
              <w:rPr>
                <w:rFonts w:ascii="Times New Roman" w:eastAsia="Times New Roman" w:hAnsi="Times New Roman" w:cs="Times New Roman"/>
                <w:color w:val="2B2B2B"/>
                <w:sz w:val="28"/>
                <w:szCs w:val="28"/>
                <w:lang w:eastAsia="ru-RU"/>
              </w:rPr>
              <w:t>- арыз ээсине каттоо күбөлүгүн жана башка керектүү документтерди берүү;</w:t>
            </w:r>
          </w:p>
          <w:p w:rsidR="00893BC9" w:rsidRPr="00112080" w:rsidRDefault="00893BC9" w:rsidP="00893BC9">
            <w:pPr>
              <w:spacing w:after="0" w:line="240" w:lineRule="auto"/>
              <w:jc w:val="both"/>
              <w:rPr>
                <w:rFonts w:ascii="Times New Roman" w:eastAsia="Times New Roman" w:hAnsi="Times New Roman" w:cs="Times New Roman"/>
                <w:color w:val="2B2B2B"/>
                <w:sz w:val="28"/>
                <w:szCs w:val="28"/>
                <w:lang w:eastAsia="ru-RU"/>
              </w:rPr>
            </w:pPr>
            <w:r w:rsidRPr="00112080">
              <w:rPr>
                <w:rFonts w:ascii="Times New Roman" w:eastAsia="Times New Roman" w:hAnsi="Times New Roman" w:cs="Times New Roman"/>
                <w:color w:val="2B2B2B"/>
                <w:sz w:val="28"/>
                <w:szCs w:val="28"/>
                <w:lang w:eastAsia="ru-RU"/>
              </w:rPr>
              <w:t>-  бирдиктүү реестрге дары препараты жөнүндө маалыматты керектүү документтерди тиркөө менен жайгаштыруу 30 календардык күндүн ичинде жүргүзүлөт.</w:t>
            </w:r>
          </w:p>
          <w:p w:rsidR="00893BC9" w:rsidRPr="00112080" w:rsidRDefault="00893BC9" w:rsidP="00893BC9">
            <w:pPr>
              <w:pStyle w:val="tkTablica"/>
              <w:spacing w:after="0" w:line="240" w:lineRule="auto"/>
              <w:rPr>
                <w:rFonts w:ascii="Times New Roman" w:hAnsi="Times New Roman" w:cs="Times New Roman"/>
                <w:bCs/>
                <w:sz w:val="28"/>
                <w:szCs w:val="28"/>
              </w:rPr>
            </w:pPr>
            <w:r w:rsidRPr="00112080">
              <w:rPr>
                <w:rFonts w:ascii="Times New Roman" w:hAnsi="Times New Roman" w:cs="Times New Roman"/>
                <w:bCs/>
                <w:sz w:val="28"/>
                <w:szCs w:val="28"/>
              </w:rPr>
              <w:t>Жалпы </w:t>
            </w:r>
            <w:r w:rsidRPr="00112080">
              <w:rPr>
                <w:rFonts w:ascii="Times New Roman" w:hAnsi="Times New Roman" w:cs="Times New Roman"/>
                <w:bCs/>
                <w:sz w:val="28"/>
                <w:szCs w:val="28"/>
                <w:lang w:val="ky-KG"/>
              </w:rPr>
              <w:t>мөөнөт </w:t>
            </w:r>
            <w:r w:rsidRPr="00112080">
              <w:rPr>
                <w:rFonts w:ascii="Times New Roman" w:hAnsi="Times New Roman" w:cs="Times New Roman"/>
                <w:bCs/>
                <w:sz w:val="28"/>
                <w:szCs w:val="28"/>
              </w:rPr>
              <w:t>- 210 календардык </w:t>
            </w:r>
            <w:r w:rsidRPr="00112080">
              <w:rPr>
                <w:rFonts w:ascii="Times New Roman" w:hAnsi="Times New Roman" w:cs="Times New Roman"/>
                <w:bCs/>
                <w:sz w:val="28"/>
                <w:szCs w:val="28"/>
                <w:lang w:val="ky-KG"/>
              </w:rPr>
              <w:t>күндөн </w:t>
            </w:r>
            <w:r w:rsidRPr="00112080">
              <w:rPr>
                <w:rFonts w:ascii="Times New Roman" w:hAnsi="Times New Roman" w:cs="Times New Roman"/>
                <w:bCs/>
                <w:sz w:val="28"/>
                <w:szCs w:val="28"/>
              </w:rPr>
              <w:t>ашпайт.</w:t>
            </w:r>
          </w:p>
          <w:p w:rsidR="00844AFF" w:rsidRPr="00112080" w:rsidRDefault="00844AFF" w:rsidP="00844AFF">
            <w:pPr>
              <w:pStyle w:val="tkTablica"/>
              <w:spacing w:after="0" w:line="240" w:lineRule="auto"/>
              <w:rPr>
                <w:rFonts w:ascii="Times New Roman" w:hAnsi="Times New Roman" w:cs="Times New Roman"/>
                <w:b/>
                <w:bCs/>
                <w:sz w:val="28"/>
                <w:szCs w:val="28"/>
              </w:rPr>
            </w:pPr>
            <w:r w:rsidRPr="00112080">
              <w:rPr>
                <w:rFonts w:ascii="Times New Roman" w:hAnsi="Times New Roman" w:cs="Times New Roman"/>
                <w:b/>
                <w:bCs/>
                <w:sz w:val="28"/>
                <w:szCs w:val="28"/>
              </w:rPr>
              <w:t>Зарыл болгон учурда экспертизанын алкагында, медицинада колдонуу боюнча дары каражаттарды каттоо жана экспертизадан өткөрүү Эрежелеринде белгиленген учурларда, ЕАЭБдин туура фармацевтикалык практикасынын эрежелеринин талаптарына ылайыктуулугу үчүн, пландан тышкары же пландуу фармацевтикалык инспекция жүргүзүлөт. Көрсөтүлгөн инспекциялар инспекцияны демилгелөө жөнүндө чечим кабыл алынган күндөн тартып, 180 календардык күндөн ашпаган мөөнөттө жүргүзүлүүгө тийиш.</w:t>
            </w:r>
          </w:p>
          <w:p w:rsidR="00893BC9" w:rsidRPr="00112080" w:rsidRDefault="00893BC9" w:rsidP="00893BC9">
            <w:pPr>
              <w:pStyle w:val="tkTablica"/>
              <w:spacing w:after="0" w:line="240" w:lineRule="auto"/>
              <w:rPr>
                <w:rFonts w:ascii="Times New Roman" w:hAnsi="Times New Roman" w:cs="Times New Roman"/>
                <w:bCs/>
                <w:sz w:val="28"/>
                <w:szCs w:val="28"/>
                <w:lang w:val="ky-KG"/>
              </w:rPr>
            </w:pPr>
            <w:r w:rsidRPr="00112080">
              <w:rPr>
                <w:rFonts w:ascii="Times New Roman" w:hAnsi="Times New Roman" w:cs="Times New Roman"/>
                <w:bCs/>
                <w:sz w:val="28"/>
                <w:szCs w:val="28"/>
                <w:lang w:val="ky-KG"/>
              </w:rPr>
              <w:t>Өз ара таануу мамлекет катары борборлошпогон жол-жобонун мамлекегтик каттоо процесси төмөнкү этаптардан турат:</w:t>
            </w:r>
          </w:p>
          <w:p w:rsidR="00893BC9" w:rsidRPr="00112080" w:rsidRDefault="00893BC9" w:rsidP="00893BC9">
            <w:pPr>
              <w:pStyle w:val="tkTablica"/>
              <w:spacing w:after="0" w:line="240" w:lineRule="auto"/>
              <w:rPr>
                <w:rFonts w:ascii="Times New Roman" w:hAnsi="Times New Roman" w:cs="Times New Roman"/>
                <w:bCs/>
                <w:sz w:val="28"/>
                <w:szCs w:val="28"/>
                <w:lang w:val="ky-KG"/>
              </w:rPr>
            </w:pPr>
            <w:r w:rsidRPr="00112080">
              <w:rPr>
                <w:rFonts w:ascii="Times New Roman" w:hAnsi="Times New Roman" w:cs="Times New Roman"/>
                <w:bCs/>
                <w:sz w:val="28"/>
                <w:szCs w:val="28"/>
                <w:lang w:val="ky-KG"/>
              </w:rPr>
              <w:t>1) арызды, төлөгөндү ырастаган документти, каттоо досьесин кабыл алуу 1 жумуш күндүн ичинде жүргүзүлөт;</w:t>
            </w:r>
          </w:p>
          <w:p w:rsidR="00893BC9" w:rsidRPr="00112080" w:rsidRDefault="00893BC9" w:rsidP="00893BC9">
            <w:pPr>
              <w:pStyle w:val="tkTablica"/>
              <w:spacing w:after="0" w:line="240" w:lineRule="auto"/>
              <w:rPr>
                <w:rFonts w:ascii="Times New Roman" w:hAnsi="Times New Roman" w:cs="Times New Roman"/>
                <w:bCs/>
                <w:sz w:val="28"/>
                <w:szCs w:val="28"/>
              </w:rPr>
            </w:pPr>
            <w:r w:rsidRPr="00112080">
              <w:rPr>
                <w:rFonts w:ascii="Times New Roman" w:hAnsi="Times New Roman" w:cs="Times New Roman"/>
                <w:bCs/>
                <w:sz w:val="28"/>
                <w:szCs w:val="28"/>
                <w:lang w:val="ky-KG"/>
              </w:rPr>
              <w:lastRenderedPageBreak/>
              <w:t>2) </w:t>
            </w:r>
            <w:r w:rsidRPr="00112080">
              <w:rPr>
                <w:rFonts w:ascii="Times New Roman" w:hAnsi="Times New Roman" w:cs="Times New Roman"/>
                <w:bCs/>
                <w:sz w:val="28"/>
                <w:szCs w:val="28"/>
              </w:rPr>
              <w:t>интеграцияланган система аркылуу каттоо досьеси</w:t>
            </w:r>
            <w:r w:rsidRPr="00112080">
              <w:rPr>
                <w:rFonts w:ascii="Times New Roman" w:hAnsi="Times New Roman" w:cs="Times New Roman"/>
                <w:bCs/>
                <w:sz w:val="28"/>
                <w:szCs w:val="28"/>
                <w:lang w:val="ky-KG"/>
              </w:rPr>
              <w:t>н</w:t>
            </w:r>
            <w:r w:rsidRPr="00112080">
              <w:rPr>
                <w:rFonts w:ascii="Times New Roman" w:hAnsi="Times New Roman" w:cs="Times New Roman"/>
                <w:bCs/>
                <w:sz w:val="28"/>
                <w:szCs w:val="28"/>
              </w:rPr>
              <w:t>е ээ болуу - 14 календардык </w:t>
            </w:r>
            <w:r w:rsidRPr="00112080">
              <w:rPr>
                <w:rFonts w:ascii="Times New Roman" w:hAnsi="Times New Roman" w:cs="Times New Roman"/>
                <w:bCs/>
                <w:sz w:val="28"/>
                <w:szCs w:val="28"/>
                <w:lang w:val="ky-KG"/>
              </w:rPr>
              <w:t>күн;</w:t>
            </w:r>
          </w:p>
          <w:p w:rsidR="00893BC9" w:rsidRPr="00112080" w:rsidRDefault="00893BC9" w:rsidP="00893BC9">
            <w:pPr>
              <w:pStyle w:val="tkTablica"/>
              <w:spacing w:after="0" w:line="240" w:lineRule="auto"/>
              <w:rPr>
                <w:rFonts w:ascii="Times New Roman" w:hAnsi="Times New Roman" w:cs="Times New Roman"/>
                <w:bCs/>
                <w:sz w:val="28"/>
                <w:szCs w:val="28"/>
              </w:rPr>
            </w:pPr>
            <w:r w:rsidRPr="00112080">
              <w:rPr>
                <w:rFonts w:ascii="Times New Roman" w:hAnsi="Times New Roman" w:cs="Times New Roman"/>
                <w:bCs/>
                <w:sz w:val="28"/>
                <w:szCs w:val="28"/>
                <w:lang w:val="ky-KG"/>
              </w:rPr>
              <w:t>3) экспертиза жол-жобосун жүргүзүү, эксперттик отчетту даярдоо - 40 </w:t>
            </w:r>
            <w:r w:rsidRPr="00112080">
              <w:rPr>
                <w:rFonts w:ascii="Times New Roman" w:hAnsi="Times New Roman" w:cs="Times New Roman"/>
                <w:bCs/>
                <w:sz w:val="28"/>
                <w:szCs w:val="28"/>
              </w:rPr>
              <w:t>календардык </w:t>
            </w:r>
            <w:r w:rsidRPr="00112080">
              <w:rPr>
                <w:rFonts w:ascii="Times New Roman" w:hAnsi="Times New Roman" w:cs="Times New Roman"/>
                <w:bCs/>
                <w:sz w:val="28"/>
                <w:szCs w:val="28"/>
                <w:lang w:val="ky-KG"/>
              </w:rPr>
              <w:t>күн;</w:t>
            </w:r>
          </w:p>
          <w:p w:rsidR="00893BC9" w:rsidRPr="00112080" w:rsidRDefault="00893BC9" w:rsidP="00893BC9">
            <w:pPr>
              <w:pStyle w:val="tkTablica"/>
              <w:spacing w:after="0" w:line="240" w:lineRule="auto"/>
              <w:rPr>
                <w:rFonts w:ascii="Times New Roman" w:hAnsi="Times New Roman" w:cs="Times New Roman"/>
                <w:bCs/>
                <w:sz w:val="28"/>
                <w:szCs w:val="28"/>
              </w:rPr>
            </w:pPr>
            <w:r w:rsidRPr="00112080">
              <w:rPr>
                <w:rFonts w:ascii="Times New Roman" w:hAnsi="Times New Roman" w:cs="Times New Roman"/>
                <w:bCs/>
                <w:sz w:val="28"/>
                <w:szCs w:val="28"/>
                <w:lang w:val="ky-KG"/>
              </w:rPr>
              <w:t>4) </w:t>
            </w:r>
            <w:r w:rsidRPr="00112080">
              <w:rPr>
                <w:rFonts w:ascii="Times New Roman" w:hAnsi="Times New Roman" w:cs="Times New Roman"/>
                <w:bCs/>
                <w:sz w:val="28"/>
                <w:szCs w:val="28"/>
              </w:rPr>
              <w:t>дары препараты </w:t>
            </w:r>
            <w:r w:rsidRPr="00112080">
              <w:rPr>
                <w:rFonts w:ascii="Times New Roman" w:hAnsi="Times New Roman" w:cs="Times New Roman"/>
                <w:bCs/>
                <w:sz w:val="28"/>
                <w:szCs w:val="28"/>
                <w:lang w:val="ky-KG"/>
              </w:rPr>
              <w:t>каттоо жөнүнде оң чечимде:</w:t>
            </w:r>
          </w:p>
          <w:p w:rsidR="00893BC9" w:rsidRPr="00112080" w:rsidRDefault="00893BC9" w:rsidP="00893BC9">
            <w:pPr>
              <w:pStyle w:val="tkTablica"/>
              <w:spacing w:after="0" w:line="240" w:lineRule="auto"/>
              <w:rPr>
                <w:rFonts w:ascii="Times New Roman" w:hAnsi="Times New Roman" w:cs="Times New Roman"/>
                <w:bCs/>
                <w:sz w:val="28"/>
                <w:szCs w:val="28"/>
              </w:rPr>
            </w:pPr>
            <w:r w:rsidRPr="00112080">
              <w:rPr>
                <w:rFonts w:ascii="Times New Roman" w:hAnsi="Times New Roman" w:cs="Times New Roman"/>
                <w:bCs/>
                <w:sz w:val="28"/>
                <w:szCs w:val="28"/>
                <w:lang w:val="ky-KG"/>
              </w:rPr>
              <w:t>- арыз ээсине каттоо күбөлүгүн жана </w:t>
            </w:r>
            <w:r w:rsidRPr="00112080">
              <w:rPr>
                <w:rFonts w:ascii="Times New Roman" w:hAnsi="Times New Roman" w:cs="Times New Roman"/>
                <w:bCs/>
                <w:sz w:val="28"/>
                <w:szCs w:val="28"/>
              </w:rPr>
              <w:t>башка </w:t>
            </w:r>
            <w:r w:rsidRPr="00112080">
              <w:rPr>
                <w:rFonts w:ascii="Times New Roman" w:hAnsi="Times New Roman" w:cs="Times New Roman"/>
                <w:bCs/>
                <w:sz w:val="28"/>
                <w:szCs w:val="28"/>
                <w:lang w:val="ky-KG"/>
              </w:rPr>
              <w:t>керектүү документтерди берүү;</w:t>
            </w:r>
          </w:p>
          <w:p w:rsidR="00893BC9" w:rsidRPr="00112080" w:rsidRDefault="00893BC9" w:rsidP="00893BC9">
            <w:pPr>
              <w:pStyle w:val="tkTablica"/>
              <w:spacing w:after="0" w:line="240" w:lineRule="auto"/>
              <w:rPr>
                <w:rFonts w:ascii="Times New Roman" w:hAnsi="Times New Roman" w:cs="Times New Roman"/>
                <w:bCs/>
                <w:sz w:val="28"/>
                <w:szCs w:val="28"/>
              </w:rPr>
            </w:pPr>
            <w:r w:rsidRPr="00112080">
              <w:rPr>
                <w:rFonts w:ascii="Times New Roman" w:hAnsi="Times New Roman" w:cs="Times New Roman"/>
                <w:bCs/>
                <w:sz w:val="28"/>
                <w:szCs w:val="28"/>
              </w:rPr>
              <w:t>- бирдиктүү реестрге дары препараты жөнүндө маалыматты керектүү документтерди тиркөө менен жайгаштыруу календардык 30 күндүк мөөнөттө ишке ашырылат.</w:t>
            </w:r>
          </w:p>
          <w:p w:rsidR="00893BC9" w:rsidRPr="00112080" w:rsidRDefault="00893BC9" w:rsidP="00893BC9">
            <w:pPr>
              <w:pStyle w:val="tkTablica"/>
              <w:spacing w:after="0" w:line="240" w:lineRule="auto"/>
              <w:rPr>
                <w:rFonts w:ascii="Times New Roman" w:hAnsi="Times New Roman" w:cs="Times New Roman"/>
                <w:bCs/>
                <w:sz w:val="28"/>
                <w:szCs w:val="28"/>
              </w:rPr>
            </w:pPr>
            <w:r w:rsidRPr="00112080">
              <w:rPr>
                <w:rFonts w:ascii="Times New Roman" w:hAnsi="Times New Roman" w:cs="Times New Roman"/>
                <w:bCs/>
                <w:sz w:val="28"/>
                <w:szCs w:val="28"/>
              </w:rPr>
              <w:t>Жалпы мөөнөт - 90 календардык күндөн ашпайт.</w:t>
            </w:r>
          </w:p>
          <w:p w:rsidR="00D24243" w:rsidRPr="00112080" w:rsidRDefault="00C60489" w:rsidP="00D24243">
            <w:pPr>
              <w:pStyle w:val="tkTablica"/>
              <w:spacing w:after="0" w:line="240" w:lineRule="auto"/>
              <w:rPr>
                <w:rFonts w:ascii="Times New Roman" w:hAnsi="Times New Roman" w:cs="Times New Roman"/>
                <w:b/>
                <w:bCs/>
                <w:sz w:val="28"/>
                <w:szCs w:val="28"/>
              </w:rPr>
            </w:pPr>
            <w:r w:rsidRPr="00112080">
              <w:rPr>
                <w:rFonts w:ascii="Times New Roman" w:hAnsi="Times New Roman" w:cs="Times New Roman"/>
                <w:b/>
                <w:bCs/>
                <w:sz w:val="28"/>
                <w:szCs w:val="28"/>
              </w:rPr>
              <w:t>Дары каражаттарын жүгүртүү чөйрөсүндөгү Евразия экономикалык биримдигинин мыйзамдарына ылайык референттик өлкө катары дары каражаттарын каттоо досьесин тууралоо процесси төмөнкү баскычтардан турат</w:t>
            </w:r>
            <w:r w:rsidR="00D24243" w:rsidRPr="00112080">
              <w:rPr>
                <w:rFonts w:ascii="Times New Roman" w:hAnsi="Times New Roman" w:cs="Times New Roman"/>
                <w:b/>
                <w:bCs/>
                <w:sz w:val="28"/>
                <w:szCs w:val="28"/>
              </w:rPr>
              <w:t>:</w:t>
            </w:r>
          </w:p>
          <w:p w:rsidR="00D24243" w:rsidRPr="00112080" w:rsidRDefault="00D24243" w:rsidP="00D24243">
            <w:pPr>
              <w:pStyle w:val="tkTablica"/>
              <w:spacing w:after="0" w:line="240" w:lineRule="auto"/>
              <w:rPr>
                <w:rFonts w:ascii="Times New Roman" w:hAnsi="Times New Roman" w:cs="Times New Roman"/>
                <w:b/>
                <w:bCs/>
                <w:sz w:val="28"/>
                <w:szCs w:val="28"/>
              </w:rPr>
            </w:pPr>
            <w:r w:rsidRPr="00112080">
              <w:rPr>
                <w:rFonts w:ascii="Times New Roman" w:hAnsi="Times New Roman" w:cs="Times New Roman"/>
                <w:b/>
                <w:bCs/>
                <w:sz w:val="28"/>
                <w:szCs w:val="28"/>
              </w:rPr>
              <w:t>1)</w:t>
            </w:r>
            <w:r w:rsidRPr="00112080">
              <w:rPr>
                <w:rFonts w:ascii="Times New Roman" w:hAnsi="Times New Roman" w:cs="Times New Roman"/>
                <w:b/>
                <w:bCs/>
                <w:sz w:val="28"/>
                <w:szCs w:val="28"/>
              </w:rPr>
              <w:tab/>
            </w:r>
            <w:r w:rsidR="00301543" w:rsidRPr="00112080">
              <w:rPr>
                <w:rFonts w:ascii="Times New Roman" w:hAnsi="Times New Roman" w:cs="Times New Roman"/>
                <w:b/>
                <w:bCs/>
                <w:sz w:val="28"/>
                <w:szCs w:val="28"/>
              </w:rPr>
              <w:t>арызды, каттоо досьесинин документтерин кабыл алуу жана кароо 1 жумушчу күндүн ичинде жүзөгө ашырылат</w:t>
            </w:r>
            <w:r w:rsidRPr="00112080">
              <w:rPr>
                <w:rFonts w:ascii="Times New Roman" w:hAnsi="Times New Roman" w:cs="Times New Roman"/>
                <w:b/>
                <w:bCs/>
                <w:sz w:val="28"/>
                <w:szCs w:val="28"/>
              </w:rPr>
              <w:t>;</w:t>
            </w:r>
          </w:p>
          <w:p w:rsidR="00D24243" w:rsidRPr="00112080" w:rsidRDefault="00D24243" w:rsidP="00D24243">
            <w:pPr>
              <w:pStyle w:val="tkTablica"/>
              <w:spacing w:after="0" w:line="240" w:lineRule="auto"/>
              <w:rPr>
                <w:rFonts w:ascii="Times New Roman" w:hAnsi="Times New Roman" w:cs="Times New Roman"/>
                <w:b/>
                <w:bCs/>
                <w:sz w:val="28"/>
                <w:szCs w:val="28"/>
              </w:rPr>
            </w:pPr>
            <w:r w:rsidRPr="00112080">
              <w:rPr>
                <w:rFonts w:ascii="Times New Roman" w:hAnsi="Times New Roman" w:cs="Times New Roman"/>
                <w:b/>
                <w:bCs/>
                <w:sz w:val="28"/>
                <w:szCs w:val="28"/>
              </w:rPr>
              <w:t xml:space="preserve">2) </w:t>
            </w:r>
            <w:r w:rsidR="00301543" w:rsidRPr="00112080">
              <w:rPr>
                <w:rFonts w:ascii="Times New Roman" w:hAnsi="Times New Roman" w:cs="Times New Roman"/>
                <w:b/>
                <w:bCs/>
                <w:sz w:val="28"/>
                <w:szCs w:val="28"/>
              </w:rPr>
              <w:t>таанылган мамлекеттердин эксперттик органынын иш режиминде ЕАЭБдин маалымат сайтында электрондук каттоо досьесин жайгаштыруу - 5 жумушчу күн</w:t>
            </w:r>
            <w:r w:rsidRPr="00112080">
              <w:rPr>
                <w:rFonts w:ascii="Times New Roman" w:hAnsi="Times New Roman" w:cs="Times New Roman"/>
                <w:b/>
                <w:bCs/>
                <w:sz w:val="28"/>
                <w:szCs w:val="28"/>
              </w:rPr>
              <w:t>;</w:t>
            </w:r>
          </w:p>
          <w:p w:rsidR="00D24243" w:rsidRPr="00112080" w:rsidRDefault="00D24243" w:rsidP="00D24243">
            <w:pPr>
              <w:pStyle w:val="tkTablica"/>
              <w:spacing w:after="0" w:line="240" w:lineRule="auto"/>
              <w:rPr>
                <w:rFonts w:ascii="Times New Roman" w:hAnsi="Times New Roman" w:cs="Times New Roman"/>
                <w:b/>
                <w:bCs/>
                <w:sz w:val="28"/>
                <w:szCs w:val="28"/>
              </w:rPr>
            </w:pPr>
            <w:r w:rsidRPr="00112080">
              <w:rPr>
                <w:rFonts w:ascii="Times New Roman" w:hAnsi="Times New Roman" w:cs="Times New Roman"/>
                <w:b/>
                <w:bCs/>
                <w:sz w:val="28"/>
                <w:szCs w:val="28"/>
              </w:rPr>
              <w:t xml:space="preserve">3) </w:t>
            </w:r>
            <w:r w:rsidR="007511C9" w:rsidRPr="00112080">
              <w:rPr>
                <w:rFonts w:ascii="Times New Roman" w:hAnsi="Times New Roman" w:cs="Times New Roman"/>
                <w:b/>
                <w:bCs/>
                <w:sz w:val="28"/>
                <w:szCs w:val="28"/>
              </w:rPr>
              <w:t>баштапкы экспертиза жана төлөө үчүн эсеп - 14 жумушчу күндөн ашпайт</w:t>
            </w:r>
            <w:r w:rsidRPr="00112080">
              <w:rPr>
                <w:rFonts w:ascii="Times New Roman" w:hAnsi="Times New Roman" w:cs="Times New Roman"/>
                <w:b/>
                <w:bCs/>
                <w:sz w:val="28"/>
                <w:szCs w:val="28"/>
              </w:rPr>
              <w:t>;</w:t>
            </w:r>
          </w:p>
          <w:p w:rsidR="00D24243" w:rsidRPr="00112080" w:rsidRDefault="00D24243" w:rsidP="00D24243">
            <w:pPr>
              <w:pStyle w:val="tkTablica"/>
              <w:spacing w:after="0" w:line="240" w:lineRule="auto"/>
              <w:rPr>
                <w:rFonts w:ascii="Times New Roman" w:hAnsi="Times New Roman" w:cs="Times New Roman"/>
                <w:b/>
                <w:bCs/>
                <w:sz w:val="28"/>
                <w:szCs w:val="28"/>
              </w:rPr>
            </w:pPr>
            <w:r w:rsidRPr="00112080">
              <w:rPr>
                <w:rFonts w:ascii="Times New Roman" w:hAnsi="Times New Roman" w:cs="Times New Roman"/>
                <w:b/>
                <w:bCs/>
                <w:sz w:val="28"/>
                <w:szCs w:val="28"/>
              </w:rPr>
              <w:t xml:space="preserve">4) </w:t>
            </w:r>
            <w:r w:rsidR="007511C9" w:rsidRPr="00112080">
              <w:rPr>
                <w:rFonts w:ascii="Times New Roman" w:hAnsi="Times New Roman" w:cs="Times New Roman"/>
                <w:b/>
                <w:bCs/>
                <w:sz w:val="28"/>
                <w:szCs w:val="28"/>
              </w:rPr>
              <w:t>экспертизанын жол-жобосун жүргүзүү, эксперттик отчетту, акыркы эксперттик отчетту даярдоо - 70 календардык күндөн ашпайт</w:t>
            </w:r>
            <w:r w:rsidRPr="00112080">
              <w:rPr>
                <w:rFonts w:ascii="Times New Roman" w:hAnsi="Times New Roman" w:cs="Times New Roman"/>
                <w:b/>
                <w:bCs/>
                <w:sz w:val="28"/>
                <w:szCs w:val="28"/>
              </w:rPr>
              <w:t>;</w:t>
            </w:r>
          </w:p>
          <w:p w:rsidR="00D24243" w:rsidRPr="00112080" w:rsidRDefault="00D24243" w:rsidP="00D24243">
            <w:pPr>
              <w:pStyle w:val="tkTablica"/>
              <w:spacing w:after="0" w:line="240" w:lineRule="auto"/>
              <w:rPr>
                <w:rFonts w:ascii="Times New Roman" w:hAnsi="Times New Roman" w:cs="Times New Roman"/>
                <w:b/>
                <w:bCs/>
                <w:sz w:val="28"/>
                <w:szCs w:val="28"/>
              </w:rPr>
            </w:pPr>
            <w:r w:rsidRPr="00112080">
              <w:rPr>
                <w:rFonts w:ascii="Times New Roman" w:hAnsi="Times New Roman" w:cs="Times New Roman"/>
                <w:b/>
                <w:bCs/>
                <w:sz w:val="28"/>
                <w:szCs w:val="28"/>
              </w:rPr>
              <w:t xml:space="preserve">5) </w:t>
            </w:r>
            <w:r w:rsidR="007511C9" w:rsidRPr="00112080">
              <w:rPr>
                <w:rFonts w:ascii="Times New Roman" w:hAnsi="Times New Roman" w:cs="Times New Roman"/>
                <w:b/>
                <w:bCs/>
                <w:sz w:val="28"/>
                <w:szCs w:val="28"/>
              </w:rPr>
              <w:t>дары препаратынын каттоо досьесине ылайыктуулугу жөнүндө оң чечим менен</w:t>
            </w:r>
            <w:r w:rsidRPr="00112080">
              <w:rPr>
                <w:rFonts w:ascii="Times New Roman" w:hAnsi="Times New Roman" w:cs="Times New Roman"/>
                <w:b/>
                <w:bCs/>
                <w:sz w:val="28"/>
                <w:szCs w:val="28"/>
              </w:rPr>
              <w:t>:</w:t>
            </w:r>
          </w:p>
          <w:p w:rsidR="00D24243" w:rsidRPr="00112080" w:rsidRDefault="00D24243" w:rsidP="00D24243">
            <w:pPr>
              <w:pStyle w:val="tkTablica"/>
              <w:spacing w:after="0" w:line="240" w:lineRule="auto"/>
              <w:rPr>
                <w:rFonts w:ascii="Times New Roman" w:hAnsi="Times New Roman" w:cs="Times New Roman"/>
                <w:b/>
                <w:bCs/>
                <w:sz w:val="28"/>
                <w:szCs w:val="28"/>
              </w:rPr>
            </w:pPr>
            <w:r w:rsidRPr="00112080">
              <w:rPr>
                <w:rFonts w:ascii="Times New Roman" w:hAnsi="Times New Roman" w:cs="Times New Roman"/>
                <w:b/>
                <w:bCs/>
                <w:sz w:val="28"/>
                <w:szCs w:val="28"/>
              </w:rPr>
              <w:t xml:space="preserve">- </w:t>
            </w:r>
            <w:r w:rsidR="007511C9" w:rsidRPr="00112080">
              <w:rPr>
                <w:rFonts w:ascii="Times New Roman" w:hAnsi="Times New Roman" w:cs="Times New Roman"/>
                <w:b/>
                <w:bCs/>
                <w:sz w:val="28"/>
                <w:szCs w:val="28"/>
              </w:rPr>
              <w:t>арыз берүүчүгө каттоо күбөлүгүн жана башка керектүү документтерди берүү</w:t>
            </w:r>
            <w:r w:rsidRPr="00112080">
              <w:rPr>
                <w:rFonts w:ascii="Times New Roman" w:hAnsi="Times New Roman" w:cs="Times New Roman"/>
                <w:b/>
                <w:bCs/>
                <w:sz w:val="28"/>
                <w:szCs w:val="28"/>
              </w:rPr>
              <w:t>;</w:t>
            </w:r>
          </w:p>
          <w:p w:rsidR="00D24243" w:rsidRPr="00112080" w:rsidRDefault="00D24243" w:rsidP="00D24243">
            <w:pPr>
              <w:pStyle w:val="tkTablica"/>
              <w:spacing w:after="0" w:line="240" w:lineRule="auto"/>
              <w:rPr>
                <w:rFonts w:ascii="Times New Roman" w:hAnsi="Times New Roman" w:cs="Times New Roman"/>
                <w:b/>
                <w:bCs/>
                <w:sz w:val="28"/>
                <w:szCs w:val="28"/>
              </w:rPr>
            </w:pPr>
            <w:r w:rsidRPr="00112080">
              <w:rPr>
                <w:rFonts w:ascii="Times New Roman" w:hAnsi="Times New Roman" w:cs="Times New Roman"/>
                <w:b/>
                <w:bCs/>
                <w:sz w:val="28"/>
                <w:szCs w:val="28"/>
              </w:rPr>
              <w:t xml:space="preserve">- </w:t>
            </w:r>
            <w:r w:rsidR="007511C9" w:rsidRPr="00112080">
              <w:rPr>
                <w:rFonts w:ascii="Times New Roman" w:hAnsi="Times New Roman" w:cs="Times New Roman"/>
                <w:b/>
                <w:bCs/>
                <w:sz w:val="28"/>
                <w:szCs w:val="28"/>
              </w:rPr>
              <w:t>зарыл документтерди тиркөө менен дары каражаты жөнүндө маалыматты бирдиктүү реестрге жайгаштыруу 10 жумушчу күндөн ашпаган мөөнөттө ишке ашырылат</w:t>
            </w:r>
            <w:r w:rsidRPr="00112080">
              <w:rPr>
                <w:rFonts w:ascii="Times New Roman" w:hAnsi="Times New Roman" w:cs="Times New Roman"/>
                <w:b/>
                <w:bCs/>
                <w:sz w:val="28"/>
                <w:szCs w:val="28"/>
              </w:rPr>
              <w:t>;</w:t>
            </w:r>
          </w:p>
          <w:p w:rsidR="00983F96" w:rsidRPr="00112080" w:rsidRDefault="00D24243" w:rsidP="00983F96">
            <w:pPr>
              <w:pStyle w:val="tkTablica"/>
              <w:spacing w:after="0" w:line="240" w:lineRule="auto"/>
              <w:rPr>
                <w:rFonts w:ascii="Times New Roman" w:hAnsi="Times New Roman" w:cs="Times New Roman"/>
                <w:b/>
                <w:bCs/>
                <w:sz w:val="28"/>
                <w:szCs w:val="28"/>
              </w:rPr>
            </w:pPr>
            <w:r w:rsidRPr="00112080">
              <w:rPr>
                <w:rFonts w:ascii="Times New Roman" w:hAnsi="Times New Roman" w:cs="Times New Roman"/>
                <w:b/>
                <w:bCs/>
                <w:sz w:val="28"/>
                <w:szCs w:val="28"/>
              </w:rPr>
              <w:t xml:space="preserve">6) </w:t>
            </w:r>
            <w:r w:rsidR="00983F96" w:rsidRPr="00112080">
              <w:rPr>
                <w:rFonts w:ascii="Times New Roman" w:hAnsi="Times New Roman" w:cs="Times New Roman"/>
                <w:b/>
                <w:bCs/>
                <w:sz w:val="28"/>
                <w:szCs w:val="28"/>
              </w:rPr>
              <w:t>талаптарга ылайык келтирүүдѳн баш тарткан учурда:</w:t>
            </w:r>
          </w:p>
          <w:p w:rsidR="00983F96" w:rsidRPr="00112080" w:rsidRDefault="00983F96" w:rsidP="00983F96">
            <w:pPr>
              <w:pStyle w:val="tkTablica"/>
              <w:spacing w:after="0" w:line="240" w:lineRule="auto"/>
              <w:rPr>
                <w:rFonts w:ascii="Times New Roman" w:hAnsi="Times New Roman" w:cs="Times New Roman"/>
                <w:b/>
                <w:bCs/>
                <w:sz w:val="28"/>
                <w:szCs w:val="28"/>
              </w:rPr>
            </w:pPr>
            <w:r w:rsidRPr="00112080">
              <w:rPr>
                <w:rFonts w:ascii="Times New Roman" w:hAnsi="Times New Roman" w:cs="Times New Roman"/>
                <w:b/>
                <w:bCs/>
                <w:sz w:val="28"/>
                <w:szCs w:val="28"/>
              </w:rPr>
              <w:t>- арыз берүүчүнүн баш тартуу жөнүндө билдирүүсү 10 жумушчу күндүн ичинде жүзөгө ашырылат.</w:t>
            </w:r>
          </w:p>
          <w:p w:rsidR="00983F96" w:rsidRPr="00112080" w:rsidRDefault="00983F96" w:rsidP="00983F96">
            <w:pPr>
              <w:pStyle w:val="tkTablica"/>
              <w:spacing w:after="0" w:line="240" w:lineRule="auto"/>
              <w:rPr>
                <w:rFonts w:ascii="Times New Roman" w:hAnsi="Times New Roman" w:cs="Times New Roman"/>
                <w:b/>
                <w:bCs/>
                <w:sz w:val="28"/>
                <w:szCs w:val="28"/>
              </w:rPr>
            </w:pPr>
            <w:r w:rsidRPr="00112080">
              <w:rPr>
                <w:rFonts w:ascii="Times New Roman" w:hAnsi="Times New Roman" w:cs="Times New Roman"/>
                <w:b/>
                <w:bCs/>
                <w:sz w:val="28"/>
                <w:szCs w:val="28"/>
              </w:rPr>
              <w:t>Жалпы мөөнөт - 100 календардык күндөн ашык эмес.</w:t>
            </w:r>
          </w:p>
          <w:p w:rsidR="00FF4F81" w:rsidRPr="00112080" w:rsidRDefault="00FF4F81" w:rsidP="005809EF">
            <w:pPr>
              <w:widowControl w:val="0"/>
              <w:autoSpaceDE w:val="0"/>
              <w:autoSpaceDN w:val="0"/>
              <w:adjustRightInd w:val="0"/>
              <w:spacing w:after="0" w:line="240" w:lineRule="auto"/>
              <w:jc w:val="both"/>
              <w:rPr>
                <w:rFonts w:ascii="Times New Roman" w:hAnsi="Times New Roman" w:cs="Times New Roman"/>
                <w:b/>
                <w:sz w:val="28"/>
                <w:szCs w:val="28"/>
              </w:rPr>
            </w:pPr>
            <w:r w:rsidRPr="00112080">
              <w:rPr>
                <w:rFonts w:ascii="Times New Roman" w:hAnsi="Times New Roman" w:cs="Times New Roman"/>
                <w:b/>
                <w:sz w:val="28"/>
                <w:szCs w:val="28"/>
              </w:rPr>
              <w:t xml:space="preserve">Дары каражаттарын жүгүртүү чөйрөсүндөгү Евразия экономикалык биримдигинин </w:t>
            </w:r>
            <w:r w:rsidRPr="00112080">
              <w:rPr>
                <w:rFonts w:ascii="Times New Roman" w:hAnsi="Times New Roman" w:cs="Times New Roman"/>
                <w:b/>
                <w:sz w:val="28"/>
                <w:szCs w:val="28"/>
              </w:rPr>
              <w:lastRenderedPageBreak/>
              <w:t>мыйзамдарына ылайык дары каражаттарын каттоо досьесин тууралоо процесси ө</w:t>
            </w:r>
            <w:r w:rsidRPr="00112080">
              <w:rPr>
                <w:rFonts w:ascii="Times New Roman" w:hAnsi="Times New Roman" w:cs="Times New Roman"/>
                <w:b/>
                <w:sz w:val="28"/>
                <w:szCs w:val="28"/>
                <w:lang w:val="ky-KG"/>
              </w:rPr>
              <w:t xml:space="preserve">з ара таануу мамлекет катары </w:t>
            </w:r>
            <w:r w:rsidRPr="00112080">
              <w:rPr>
                <w:rFonts w:ascii="Times New Roman" w:hAnsi="Times New Roman" w:cs="Times New Roman"/>
                <w:b/>
                <w:sz w:val="28"/>
                <w:szCs w:val="28"/>
              </w:rPr>
              <w:t>төмөнкү этаптардан турат:</w:t>
            </w:r>
          </w:p>
          <w:p w:rsidR="00FF4F81" w:rsidRPr="00112080" w:rsidRDefault="00FF4F81" w:rsidP="005809EF">
            <w:pPr>
              <w:widowControl w:val="0"/>
              <w:autoSpaceDE w:val="0"/>
              <w:autoSpaceDN w:val="0"/>
              <w:adjustRightInd w:val="0"/>
              <w:spacing w:after="0" w:line="240" w:lineRule="auto"/>
              <w:jc w:val="both"/>
              <w:rPr>
                <w:rFonts w:ascii="Times New Roman" w:hAnsi="Times New Roman" w:cs="Times New Roman"/>
                <w:b/>
                <w:sz w:val="28"/>
                <w:szCs w:val="28"/>
              </w:rPr>
            </w:pPr>
            <w:r w:rsidRPr="00112080">
              <w:rPr>
                <w:rFonts w:ascii="Times New Roman" w:hAnsi="Times New Roman" w:cs="Times New Roman"/>
                <w:b/>
                <w:sz w:val="28"/>
                <w:szCs w:val="28"/>
              </w:rPr>
              <w:t>1)</w:t>
            </w:r>
            <w:r w:rsidRPr="00112080">
              <w:rPr>
                <w:rFonts w:ascii="Times New Roman" w:hAnsi="Times New Roman" w:cs="Times New Roman"/>
                <w:b/>
                <w:sz w:val="28"/>
                <w:szCs w:val="28"/>
              </w:rPr>
              <w:tab/>
              <w:t>арызды, каттоо досьесинин документтерин кабыл алуу жана кароо 1 жумушчу күндүн ичинде жүзөгө ашырылат;</w:t>
            </w:r>
          </w:p>
          <w:p w:rsidR="00FF4F81" w:rsidRPr="00112080" w:rsidRDefault="00FF4F81" w:rsidP="005809EF">
            <w:pPr>
              <w:widowControl w:val="0"/>
              <w:autoSpaceDE w:val="0"/>
              <w:autoSpaceDN w:val="0"/>
              <w:adjustRightInd w:val="0"/>
              <w:spacing w:after="0" w:line="240" w:lineRule="auto"/>
              <w:jc w:val="both"/>
              <w:rPr>
                <w:rFonts w:ascii="Times New Roman" w:hAnsi="Times New Roman" w:cs="Times New Roman"/>
                <w:b/>
                <w:sz w:val="28"/>
                <w:szCs w:val="28"/>
              </w:rPr>
            </w:pPr>
            <w:r w:rsidRPr="00112080">
              <w:rPr>
                <w:rFonts w:ascii="Times New Roman" w:hAnsi="Times New Roman" w:cs="Times New Roman"/>
                <w:b/>
                <w:sz w:val="28"/>
                <w:szCs w:val="28"/>
              </w:rPr>
              <w:t>2) баштапкы экспертиза жана төлөө үчүн эсеп - 14 жумушчу күндөн ашпайт;</w:t>
            </w:r>
          </w:p>
          <w:p w:rsidR="00FF4F81" w:rsidRPr="00112080" w:rsidRDefault="00FF4F81" w:rsidP="005809EF">
            <w:pPr>
              <w:widowControl w:val="0"/>
              <w:autoSpaceDE w:val="0"/>
              <w:autoSpaceDN w:val="0"/>
              <w:adjustRightInd w:val="0"/>
              <w:spacing w:after="0" w:line="240" w:lineRule="auto"/>
              <w:ind w:firstLine="567"/>
              <w:jc w:val="both"/>
              <w:rPr>
                <w:rFonts w:ascii="Times New Roman" w:hAnsi="Times New Roman" w:cs="Times New Roman"/>
                <w:b/>
                <w:sz w:val="28"/>
                <w:szCs w:val="28"/>
              </w:rPr>
            </w:pPr>
            <w:r w:rsidRPr="00112080">
              <w:rPr>
                <w:rFonts w:ascii="Times New Roman" w:hAnsi="Times New Roman" w:cs="Times New Roman"/>
                <w:b/>
                <w:sz w:val="28"/>
                <w:szCs w:val="28"/>
              </w:rPr>
              <w:t>3) референттик мамлекет тарабынан даярдалган эксперттик баалоо протоколун кароо - 50 календардык күндөн ашпайт;</w:t>
            </w:r>
          </w:p>
          <w:p w:rsidR="00FF4F81" w:rsidRPr="00112080" w:rsidRDefault="00FF4F81" w:rsidP="005809EF">
            <w:pPr>
              <w:widowControl w:val="0"/>
              <w:autoSpaceDE w:val="0"/>
              <w:autoSpaceDN w:val="0"/>
              <w:adjustRightInd w:val="0"/>
              <w:spacing w:after="0" w:line="240" w:lineRule="auto"/>
              <w:ind w:firstLine="567"/>
              <w:jc w:val="both"/>
              <w:rPr>
                <w:rFonts w:ascii="Times New Roman" w:hAnsi="Times New Roman" w:cs="Times New Roman"/>
                <w:b/>
                <w:sz w:val="28"/>
                <w:szCs w:val="28"/>
              </w:rPr>
            </w:pPr>
            <w:r w:rsidRPr="00112080">
              <w:rPr>
                <w:rFonts w:ascii="Times New Roman" w:hAnsi="Times New Roman" w:cs="Times New Roman"/>
                <w:b/>
                <w:sz w:val="28"/>
                <w:szCs w:val="28"/>
              </w:rPr>
              <w:t>4) дары каражаты жөнүндө керектүү маалыматтарды тиркемеси менен бир реестрге жайгаштыруу 10 жумушчу күндөн ашпаган мөөнөттө жүргүзүлөт.</w:t>
            </w:r>
          </w:p>
          <w:p w:rsidR="00FF4F81" w:rsidRPr="00112080" w:rsidRDefault="00FF4F81" w:rsidP="005809EF">
            <w:pPr>
              <w:widowControl w:val="0"/>
              <w:autoSpaceDE w:val="0"/>
              <w:autoSpaceDN w:val="0"/>
              <w:adjustRightInd w:val="0"/>
              <w:spacing w:after="0" w:line="240" w:lineRule="auto"/>
              <w:ind w:firstLine="567"/>
              <w:jc w:val="both"/>
              <w:rPr>
                <w:rFonts w:ascii="Times New Roman" w:hAnsi="Times New Roman" w:cs="Times New Roman"/>
                <w:b/>
                <w:sz w:val="28"/>
                <w:szCs w:val="28"/>
              </w:rPr>
            </w:pPr>
            <w:r w:rsidRPr="00112080">
              <w:rPr>
                <w:rFonts w:ascii="Times New Roman" w:hAnsi="Times New Roman" w:cs="Times New Roman"/>
                <w:b/>
                <w:sz w:val="28"/>
                <w:szCs w:val="28"/>
              </w:rPr>
              <w:t>Жалпы мөөнөт –</w:t>
            </w:r>
            <w:r w:rsidR="002B5ED3" w:rsidRPr="00112080">
              <w:rPr>
                <w:rFonts w:ascii="Times New Roman" w:hAnsi="Times New Roman" w:cs="Times New Roman"/>
                <w:b/>
                <w:sz w:val="28"/>
                <w:szCs w:val="28"/>
              </w:rPr>
              <w:t xml:space="preserve"> 100 </w:t>
            </w:r>
            <w:r w:rsidRPr="00112080">
              <w:rPr>
                <w:rFonts w:ascii="Times New Roman" w:hAnsi="Times New Roman" w:cs="Times New Roman"/>
                <w:b/>
                <w:sz w:val="28"/>
                <w:szCs w:val="28"/>
              </w:rPr>
              <w:t>календардык күндөн ашпайт.</w:t>
            </w:r>
          </w:p>
          <w:p w:rsidR="00FF4F81" w:rsidRPr="00112080" w:rsidRDefault="00FF4F81" w:rsidP="005809EF">
            <w:pPr>
              <w:widowControl w:val="0"/>
              <w:autoSpaceDE w:val="0"/>
              <w:autoSpaceDN w:val="0"/>
              <w:adjustRightInd w:val="0"/>
              <w:spacing w:after="0" w:line="240" w:lineRule="auto"/>
              <w:ind w:firstLine="567"/>
              <w:jc w:val="both"/>
              <w:rPr>
                <w:rFonts w:ascii="Times New Roman" w:hAnsi="Times New Roman" w:cs="Times New Roman"/>
                <w:b/>
                <w:sz w:val="28"/>
                <w:szCs w:val="28"/>
              </w:rPr>
            </w:pPr>
            <w:r w:rsidRPr="00112080">
              <w:rPr>
                <w:rFonts w:ascii="Times New Roman" w:hAnsi="Times New Roman" w:cs="Times New Roman"/>
                <w:b/>
                <w:sz w:val="28"/>
                <w:szCs w:val="28"/>
              </w:rPr>
              <w:t xml:space="preserve">Дары каражаттарын жүгүртүү чөйрөсүндөгү Евразия экономикалык биримдигинин мыйзамдарына ылайык референттик </w:t>
            </w:r>
            <w:r w:rsidRPr="00112080">
              <w:rPr>
                <w:rFonts w:ascii="Times New Roman" w:hAnsi="Times New Roman" w:cs="Times New Roman"/>
                <w:b/>
                <w:sz w:val="28"/>
                <w:szCs w:val="28"/>
                <w:lang w:val="ky-KG"/>
              </w:rPr>
              <w:t xml:space="preserve">мамлекет катары </w:t>
            </w:r>
            <w:r w:rsidRPr="00112080">
              <w:rPr>
                <w:rFonts w:ascii="Times New Roman" w:hAnsi="Times New Roman" w:cs="Times New Roman"/>
                <w:b/>
                <w:sz w:val="28"/>
                <w:szCs w:val="28"/>
              </w:rPr>
              <w:t>дары каражаттарын каттоо жол-жобосун тастыктоо төмөнкү этаптардан турат:</w:t>
            </w:r>
          </w:p>
          <w:p w:rsidR="00FF4F81" w:rsidRPr="00112080" w:rsidRDefault="00FF4F81" w:rsidP="005809EF">
            <w:pPr>
              <w:widowControl w:val="0"/>
              <w:autoSpaceDE w:val="0"/>
              <w:autoSpaceDN w:val="0"/>
              <w:adjustRightInd w:val="0"/>
              <w:spacing w:after="0" w:line="240" w:lineRule="auto"/>
              <w:ind w:firstLine="567"/>
              <w:jc w:val="both"/>
              <w:rPr>
                <w:rFonts w:ascii="Times New Roman" w:hAnsi="Times New Roman" w:cs="Times New Roman"/>
                <w:b/>
                <w:sz w:val="28"/>
                <w:szCs w:val="28"/>
              </w:rPr>
            </w:pPr>
            <w:r w:rsidRPr="00112080">
              <w:rPr>
                <w:rFonts w:ascii="Times New Roman" w:hAnsi="Times New Roman" w:cs="Times New Roman"/>
                <w:b/>
                <w:sz w:val="28"/>
                <w:szCs w:val="28"/>
              </w:rPr>
              <w:t>1)</w:t>
            </w:r>
            <w:r w:rsidRPr="00112080">
              <w:rPr>
                <w:rFonts w:ascii="Times New Roman" w:hAnsi="Times New Roman" w:cs="Times New Roman"/>
                <w:b/>
                <w:sz w:val="28"/>
                <w:szCs w:val="28"/>
              </w:rPr>
              <w:tab/>
              <w:t>арызды, каттоо досьесинин документтерин кабыл алуу жана кароо 1 жумушчу күндүн ичинде жүзөгө ашырылат;</w:t>
            </w:r>
          </w:p>
          <w:p w:rsidR="00FF4F81" w:rsidRPr="00112080" w:rsidRDefault="00FF4F81" w:rsidP="005809EF">
            <w:pPr>
              <w:widowControl w:val="0"/>
              <w:autoSpaceDE w:val="0"/>
              <w:autoSpaceDN w:val="0"/>
              <w:adjustRightInd w:val="0"/>
              <w:spacing w:after="0" w:line="240" w:lineRule="auto"/>
              <w:ind w:firstLine="567"/>
              <w:jc w:val="both"/>
              <w:rPr>
                <w:rFonts w:ascii="Times New Roman" w:hAnsi="Times New Roman" w:cs="Times New Roman"/>
                <w:b/>
                <w:sz w:val="28"/>
                <w:szCs w:val="28"/>
              </w:rPr>
            </w:pPr>
            <w:r w:rsidRPr="00112080">
              <w:rPr>
                <w:rFonts w:ascii="Times New Roman" w:hAnsi="Times New Roman" w:cs="Times New Roman"/>
                <w:b/>
                <w:sz w:val="28"/>
                <w:szCs w:val="28"/>
              </w:rPr>
              <w:t>2) баштапкы экспертиза жана төлөө үчүн эсеп - 14 жумушчу күндөн ашпайт;</w:t>
            </w:r>
          </w:p>
          <w:p w:rsidR="00FF4F81" w:rsidRPr="00112080" w:rsidRDefault="00FF4F81" w:rsidP="005809EF">
            <w:pPr>
              <w:widowControl w:val="0"/>
              <w:autoSpaceDE w:val="0"/>
              <w:autoSpaceDN w:val="0"/>
              <w:adjustRightInd w:val="0"/>
              <w:spacing w:after="0" w:line="240" w:lineRule="auto"/>
              <w:ind w:firstLine="567"/>
              <w:jc w:val="both"/>
              <w:rPr>
                <w:rFonts w:ascii="Times New Roman" w:hAnsi="Times New Roman" w:cs="Times New Roman"/>
                <w:b/>
                <w:sz w:val="28"/>
                <w:szCs w:val="28"/>
              </w:rPr>
            </w:pPr>
            <w:r w:rsidRPr="00112080">
              <w:rPr>
                <w:rFonts w:ascii="Times New Roman" w:hAnsi="Times New Roman" w:cs="Times New Roman"/>
                <w:b/>
                <w:sz w:val="28"/>
                <w:szCs w:val="28"/>
              </w:rPr>
              <w:t>3) Дары каражаттарын баалоо боюнча эксперттик корутунду даярдоо менен "пайда - кооптуулук" коэффициентин кайра баалоо - 90 календардык күндөн ашпайт.</w:t>
            </w:r>
          </w:p>
          <w:p w:rsidR="00FF4F81" w:rsidRPr="00112080" w:rsidRDefault="00FF4F81" w:rsidP="005809EF">
            <w:pPr>
              <w:widowControl w:val="0"/>
              <w:autoSpaceDE w:val="0"/>
              <w:autoSpaceDN w:val="0"/>
              <w:adjustRightInd w:val="0"/>
              <w:spacing w:after="0" w:line="240" w:lineRule="auto"/>
              <w:ind w:firstLine="567"/>
              <w:jc w:val="both"/>
              <w:rPr>
                <w:rFonts w:ascii="Times New Roman" w:hAnsi="Times New Roman" w:cs="Times New Roman"/>
                <w:b/>
                <w:sz w:val="28"/>
                <w:szCs w:val="28"/>
              </w:rPr>
            </w:pPr>
            <w:r w:rsidRPr="00112080">
              <w:rPr>
                <w:rFonts w:ascii="Times New Roman" w:hAnsi="Times New Roman" w:cs="Times New Roman"/>
                <w:b/>
                <w:sz w:val="28"/>
                <w:szCs w:val="28"/>
              </w:rPr>
              <w:t>4) дары препаратын катталгандыгын ырастоо боюнча оң чечим менен:</w:t>
            </w:r>
          </w:p>
          <w:p w:rsidR="00FF4F81" w:rsidRPr="00112080" w:rsidRDefault="00FF4F81" w:rsidP="005809EF">
            <w:pPr>
              <w:widowControl w:val="0"/>
              <w:autoSpaceDE w:val="0"/>
              <w:autoSpaceDN w:val="0"/>
              <w:adjustRightInd w:val="0"/>
              <w:spacing w:after="0" w:line="240" w:lineRule="auto"/>
              <w:ind w:firstLine="567"/>
              <w:jc w:val="both"/>
              <w:rPr>
                <w:rFonts w:ascii="Times New Roman" w:hAnsi="Times New Roman" w:cs="Times New Roman"/>
                <w:b/>
                <w:sz w:val="28"/>
                <w:szCs w:val="28"/>
              </w:rPr>
            </w:pPr>
            <w:r w:rsidRPr="00112080">
              <w:rPr>
                <w:rFonts w:ascii="Times New Roman" w:hAnsi="Times New Roman" w:cs="Times New Roman"/>
                <w:b/>
                <w:sz w:val="28"/>
                <w:szCs w:val="28"/>
              </w:rPr>
              <w:t>- арыз берүүчүгө каттоо күбөлүгү жана башка керектүү документтер берилет;</w:t>
            </w:r>
          </w:p>
          <w:p w:rsidR="00FF4F81" w:rsidRPr="00112080" w:rsidRDefault="00FF4F81" w:rsidP="005809EF">
            <w:pPr>
              <w:widowControl w:val="0"/>
              <w:autoSpaceDE w:val="0"/>
              <w:autoSpaceDN w:val="0"/>
              <w:adjustRightInd w:val="0"/>
              <w:spacing w:after="0" w:line="240" w:lineRule="auto"/>
              <w:ind w:firstLine="567"/>
              <w:jc w:val="both"/>
              <w:rPr>
                <w:rFonts w:ascii="Times New Roman" w:hAnsi="Times New Roman" w:cs="Times New Roman"/>
                <w:b/>
                <w:sz w:val="28"/>
                <w:szCs w:val="28"/>
              </w:rPr>
            </w:pPr>
            <w:r w:rsidRPr="00112080">
              <w:rPr>
                <w:rFonts w:ascii="Times New Roman" w:hAnsi="Times New Roman" w:cs="Times New Roman"/>
                <w:b/>
                <w:sz w:val="28"/>
                <w:szCs w:val="28"/>
              </w:rPr>
              <w:t>- дары каражаты жөнүндө керектүү маалыматтарды тиркемеси менен бир реестрге жайгаштыруу 10 жумушчу күндөн ашпаган мөөнөттө жүргүзүлөт.</w:t>
            </w:r>
          </w:p>
          <w:p w:rsidR="00FF4F81" w:rsidRPr="00112080" w:rsidRDefault="00FF4F81" w:rsidP="005809EF">
            <w:pPr>
              <w:widowControl w:val="0"/>
              <w:autoSpaceDE w:val="0"/>
              <w:autoSpaceDN w:val="0"/>
              <w:adjustRightInd w:val="0"/>
              <w:spacing w:after="0" w:line="240" w:lineRule="auto"/>
              <w:ind w:firstLine="567"/>
              <w:jc w:val="both"/>
              <w:rPr>
                <w:rFonts w:ascii="Times New Roman" w:hAnsi="Times New Roman" w:cs="Times New Roman"/>
                <w:b/>
                <w:sz w:val="28"/>
                <w:szCs w:val="28"/>
              </w:rPr>
            </w:pPr>
            <w:r w:rsidRPr="00112080">
              <w:rPr>
                <w:rFonts w:ascii="Times New Roman" w:hAnsi="Times New Roman" w:cs="Times New Roman"/>
                <w:b/>
                <w:sz w:val="28"/>
                <w:szCs w:val="28"/>
              </w:rPr>
              <w:t>Жалпы мөөнөт – 120 календардык күндөн ашпайт.</w:t>
            </w:r>
          </w:p>
          <w:p w:rsidR="00FF4F81" w:rsidRPr="00112080" w:rsidRDefault="00FF4F81" w:rsidP="005809EF">
            <w:pPr>
              <w:widowControl w:val="0"/>
              <w:autoSpaceDE w:val="0"/>
              <w:autoSpaceDN w:val="0"/>
              <w:adjustRightInd w:val="0"/>
              <w:spacing w:after="0" w:line="240" w:lineRule="auto"/>
              <w:ind w:firstLine="567"/>
              <w:jc w:val="both"/>
              <w:rPr>
                <w:rFonts w:ascii="Times New Roman" w:hAnsi="Times New Roman" w:cs="Times New Roman"/>
                <w:b/>
                <w:sz w:val="28"/>
                <w:szCs w:val="28"/>
              </w:rPr>
            </w:pPr>
            <w:r w:rsidRPr="00112080">
              <w:rPr>
                <w:rFonts w:ascii="Times New Roman" w:hAnsi="Times New Roman" w:cs="Times New Roman"/>
                <w:b/>
                <w:sz w:val="28"/>
                <w:szCs w:val="28"/>
              </w:rPr>
              <w:t>Дары каражаттарын жүгүртүү чөйрөсүндөгү Евразия экономикалык биримдигинин мыйзамдарына ылайык ө</w:t>
            </w:r>
            <w:r w:rsidRPr="00112080">
              <w:rPr>
                <w:rFonts w:ascii="Times New Roman" w:hAnsi="Times New Roman" w:cs="Times New Roman"/>
                <w:b/>
                <w:sz w:val="28"/>
                <w:szCs w:val="28"/>
                <w:lang w:val="ky-KG"/>
              </w:rPr>
              <w:t xml:space="preserve">з ара таануу мамлекет катары </w:t>
            </w:r>
            <w:r w:rsidRPr="00112080">
              <w:rPr>
                <w:rFonts w:ascii="Times New Roman" w:hAnsi="Times New Roman" w:cs="Times New Roman"/>
                <w:b/>
                <w:sz w:val="28"/>
                <w:szCs w:val="28"/>
              </w:rPr>
              <w:t xml:space="preserve">дары каражаттарын каттоо жол-жобосун </w:t>
            </w:r>
            <w:r w:rsidRPr="00112080">
              <w:rPr>
                <w:rFonts w:ascii="Times New Roman" w:hAnsi="Times New Roman" w:cs="Times New Roman"/>
                <w:b/>
                <w:sz w:val="28"/>
                <w:szCs w:val="28"/>
              </w:rPr>
              <w:lastRenderedPageBreak/>
              <w:t>тастыктоо:</w:t>
            </w:r>
          </w:p>
          <w:p w:rsidR="00FF4F81" w:rsidRPr="00112080" w:rsidRDefault="00FF4F81" w:rsidP="005809EF">
            <w:pPr>
              <w:widowControl w:val="0"/>
              <w:autoSpaceDE w:val="0"/>
              <w:autoSpaceDN w:val="0"/>
              <w:adjustRightInd w:val="0"/>
              <w:spacing w:after="0" w:line="240" w:lineRule="auto"/>
              <w:ind w:firstLine="567"/>
              <w:jc w:val="both"/>
              <w:rPr>
                <w:rFonts w:ascii="Times New Roman" w:hAnsi="Times New Roman" w:cs="Times New Roman"/>
                <w:b/>
                <w:sz w:val="28"/>
                <w:szCs w:val="28"/>
              </w:rPr>
            </w:pPr>
            <w:r w:rsidRPr="00112080">
              <w:rPr>
                <w:rFonts w:ascii="Times New Roman" w:hAnsi="Times New Roman" w:cs="Times New Roman"/>
                <w:b/>
                <w:sz w:val="28"/>
                <w:szCs w:val="28"/>
              </w:rPr>
              <w:t>арызды, каттоо досьесинин документтерин кабыл алуу жана кароо 1 жумушчу күндүн ичинде жүзөгө ашырылат;</w:t>
            </w:r>
          </w:p>
          <w:p w:rsidR="00FF4F81" w:rsidRPr="00112080" w:rsidRDefault="00FF4F81" w:rsidP="005809EF">
            <w:pPr>
              <w:widowControl w:val="0"/>
              <w:autoSpaceDE w:val="0"/>
              <w:autoSpaceDN w:val="0"/>
              <w:adjustRightInd w:val="0"/>
              <w:spacing w:after="0" w:line="240" w:lineRule="auto"/>
              <w:jc w:val="both"/>
              <w:rPr>
                <w:rFonts w:ascii="Times New Roman" w:hAnsi="Times New Roman" w:cs="Times New Roman"/>
                <w:b/>
                <w:sz w:val="28"/>
                <w:szCs w:val="28"/>
              </w:rPr>
            </w:pPr>
            <w:r w:rsidRPr="00112080">
              <w:rPr>
                <w:rFonts w:ascii="Times New Roman" w:hAnsi="Times New Roman" w:cs="Times New Roman"/>
                <w:b/>
                <w:sz w:val="28"/>
                <w:szCs w:val="28"/>
              </w:rPr>
              <w:t>2) баштапкы экспертиза жана төлөө үчүн эсеп - 14 жумушчу күндөн ашпайт;</w:t>
            </w:r>
          </w:p>
          <w:p w:rsidR="00FF4F81" w:rsidRPr="00112080" w:rsidRDefault="00FF4F81" w:rsidP="005809EF">
            <w:pPr>
              <w:widowControl w:val="0"/>
              <w:autoSpaceDE w:val="0"/>
              <w:autoSpaceDN w:val="0"/>
              <w:adjustRightInd w:val="0"/>
              <w:spacing w:after="0" w:line="240" w:lineRule="auto"/>
              <w:jc w:val="both"/>
              <w:rPr>
                <w:rFonts w:ascii="Times New Roman" w:hAnsi="Times New Roman" w:cs="Times New Roman"/>
                <w:b/>
                <w:sz w:val="28"/>
                <w:szCs w:val="28"/>
              </w:rPr>
            </w:pPr>
            <w:r w:rsidRPr="00112080">
              <w:rPr>
                <w:rFonts w:ascii="Times New Roman" w:hAnsi="Times New Roman" w:cs="Times New Roman"/>
                <w:b/>
                <w:sz w:val="28"/>
                <w:szCs w:val="28"/>
              </w:rPr>
              <w:t>3) референттик мамлекет тарабынан даярдалган эксперттик баалоо протоколун кароо - 50 календардык күндөн ашпайт;</w:t>
            </w:r>
          </w:p>
          <w:p w:rsidR="00FF4F81" w:rsidRPr="00112080" w:rsidRDefault="00FF4F81" w:rsidP="005809EF">
            <w:pPr>
              <w:widowControl w:val="0"/>
              <w:autoSpaceDE w:val="0"/>
              <w:autoSpaceDN w:val="0"/>
              <w:adjustRightInd w:val="0"/>
              <w:spacing w:after="0" w:line="240" w:lineRule="auto"/>
              <w:jc w:val="both"/>
              <w:rPr>
                <w:rFonts w:ascii="Times New Roman" w:hAnsi="Times New Roman" w:cs="Times New Roman"/>
                <w:b/>
                <w:sz w:val="28"/>
                <w:szCs w:val="28"/>
              </w:rPr>
            </w:pPr>
            <w:r w:rsidRPr="00112080">
              <w:rPr>
                <w:rFonts w:ascii="Times New Roman" w:hAnsi="Times New Roman" w:cs="Times New Roman"/>
                <w:b/>
                <w:sz w:val="28"/>
                <w:szCs w:val="28"/>
              </w:rPr>
              <w:t>4) дары препаратын катталгандыгын ырастоо боюнча оң чечим менен:</w:t>
            </w:r>
          </w:p>
          <w:p w:rsidR="00FF4F81" w:rsidRPr="00112080" w:rsidRDefault="00FF4F81" w:rsidP="005809EF">
            <w:pPr>
              <w:widowControl w:val="0"/>
              <w:autoSpaceDE w:val="0"/>
              <w:autoSpaceDN w:val="0"/>
              <w:adjustRightInd w:val="0"/>
              <w:spacing w:after="0" w:line="240" w:lineRule="auto"/>
              <w:jc w:val="both"/>
              <w:rPr>
                <w:rFonts w:ascii="Times New Roman" w:hAnsi="Times New Roman" w:cs="Times New Roman"/>
                <w:b/>
                <w:sz w:val="28"/>
                <w:szCs w:val="28"/>
              </w:rPr>
            </w:pPr>
            <w:r w:rsidRPr="00112080">
              <w:rPr>
                <w:rFonts w:ascii="Times New Roman" w:hAnsi="Times New Roman" w:cs="Times New Roman"/>
                <w:b/>
                <w:sz w:val="28"/>
                <w:szCs w:val="28"/>
              </w:rPr>
              <w:t>- арыз берүүчүгө каттоо күбөлүгү жана башка керектүү документтер берилет;</w:t>
            </w:r>
          </w:p>
          <w:p w:rsidR="00FF4F81" w:rsidRPr="00112080" w:rsidRDefault="00FF4F81" w:rsidP="005809EF">
            <w:pPr>
              <w:widowControl w:val="0"/>
              <w:autoSpaceDE w:val="0"/>
              <w:autoSpaceDN w:val="0"/>
              <w:adjustRightInd w:val="0"/>
              <w:spacing w:after="0" w:line="240" w:lineRule="auto"/>
              <w:jc w:val="both"/>
              <w:rPr>
                <w:rFonts w:ascii="Times New Roman" w:hAnsi="Times New Roman" w:cs="Times New Roman"/>
                <w:b/>
                <w:sz w:val="28"/>
                <w:szCs w:val="28"/>
              </w:rPr>
            </w:pPr>
            <w:r w:rsidRPr="00112080">
              <w:rPr>
                <w:rFonts w:ascii="Times New Roman" w:hAnsi="Times New Roman" w:cs="Times New Roman"/>
                <w:b/>
                <w:sz w:val="28"/>
                <w:szCs w:val="28"/>
              </w:rPr>
              <w:t>- дары каражаты жөнүндө керектүү маалыматтарды тиркемеси менен бир реестрге жайгаштыруу 10 жумушчу күндөн ашпаган мөөнөттө жүргүзүлөт.</w:t>
            </w:r>
          </w:p>
          <w:p w:rsidR="00FF4F81" w:rsidRPr="00112080" w:rsidRDefault="00FF4F81" w:rsidP="005809EF">
            <w:pPr>
              <w:widowControl w:val="0"/>
              <w:autoSpaceDE w:val="0"/>
              <w:autoSpaceDN w:val="0"/>
              <w:adjustRightInd w:val="0"/>
              <w:spacing w:after="0" w:line="240" w:lineRule="auto"/>
              <w:jc w:val="both"/>
              <w:rPr>
                <w:rFonts w:ascii="Times New Roman" w:hAnsi="Times New Roman" w:cs="Times New Roman"/>
                <w:b/>
                <w:color w:val="385623" w:themeColor="accent6" w:themeShade="80"/>
                <w:sz w:val="28"/>
                <w:szCs w:val="28"/>
              </w:rPr>
            </w:pPr>
            <w:r w:rsidRPr="00112080">
              <w:rPr>
                <w:rFonts w:ascii="Times New Roman" w:hAnsi="Times New Roman" w:cs="Times New Roman"/>
                <w:b/>
                <w:sz w:val="28"/>
                <w:szCs w:val="28"/>
              </w:rPr>
              <w:t>Жалпы мөөнөт – 120 календардык күндөн ашпайт.</w:t>
            </w:r>
          </w:p>
          <w:p w:rsidR="00893BC9" w:rsidRPr="00112080" w:rsidRDefault="00893BC9" w:rsidP="00893BC9">
            <w:pPr>
              <w:pStyle w:val="tkTablica"/>
              <w:spacing w:after="0" w:line="240" w:lineRule="auto"/>
              <w:rPr>
                <w:rFonts w:ascii="Times New Roman" w:hAnsi="Times New Roman" w:cs="Times New Roman"/>
                <w:bCs/>
                <w:sz w:val="28"/>
                <w:szCs w:val="28"/>
              </w:rPr>
            </w:pPr>
            <w:r w:rsidRPr="00112080">
              <w:rPr>
                <w:rFonts w:ascii="Times New Roman" w:hAnsi="Times New Roman" w:cs="Times New Roman"/>
                <w:bCs/>
                <w:sz w:val="28"/>
                <w:szCs w:val="28"/>
              </w:rPr>
              <w:t xml:space="preserve">Кыргыз Республикасынын </w:t>
            </w:r>
            <w:r w:rsidR="00196681" w:rsidRPr="00112080">
              <w:rPr>
                <w:rFonts w:ascii="Times New Roman" w:hAnsi="Times New Roman" w:cs="Times New Roman"/>
                <w:bCs/>
                <w:sz w:val="28"/>
                <w:szCs w:val="28"/>
              </w:rPr>
              <w:t>Д</w:t>
            </w:r>
            <w:r w:rsidRPr="00112080">
              <w:rPr>
                <w:rFonts w:ascii="Times New Roman" w:hAnsi="Times New Roman" w:cs="Times New Roman"/>
                <w:bCs/>
                <w:sz w:val="28"/>
                <w:szCs w:val="28"/>
              </w:rPr>
              <w:t>ары каражаттарын жана медициналык буюмдарды жүгүртүү чөйрөсүндөгү мыйзамдарына ылайык медициналык буюмду мамлекеттик каттоодо төмөнкүдөй жол-жоболор жүргүзүлөт:</w:t>
            </w:r>
          </w:p>
          <w:p w:rsidR="00893BC9" w:rsidRPr="00112080" w:rsidRDefault="00893BC9" w:rsidP="00893BC9">
            <w:pPr>
              <w:pStyle w:val="tkTablica"/>
              <w:spacing w:after="0" w:line="240" w:lineRule="auto"/>
              <w:rPr>
                <w:rFonts w:ascii="Times New Roman" w:hAnsi="Times New Roman" w:cs="Times New Roman"/>
                <w:bCs/>
                <w:sz w:val="28"/>
                <w:szCs w:val="28"/>
              </w:rPr>
            </w:pPr>
            <w:r w:rsidRPr="00112080">
              <w:rPr>
                <w:rFonts w:ascii="Times New Roman" w:hAnsi="Times New Roman" w:cs="Times New Roman"/>
                <w:bCs/>
                <w:sz w:val="28"/>
                <w:szCs w:val="28"/>
              </w:rPr>
              <w:t>1) арызды, медициналык буюмдардын үлгүлөрүн жана стандарттык үлгүлөрдү кабыл алуу - 1 күн;</w:t>
            </w:r>
          </w:p>
          <w:p w:rsidR="00893BC9" w:rsidRPr="00112080" w:rsidRDefault="00893BC9" w:rsidP="00893BC9">
            <w:pPr>
              <w:pStyle w:val="tkTablica"/>
              <w:spacing w:after="0" w:line="240" w:lineRule="auto"/>
              <w:rPr>
                <w:rFonts w:ascii="Times New Roman" w:hAnsi="Times New Roman" w:cs="Times New Roman"/>
                <w:bCs/>
                <w:sz w:val="28"/>
                <w:szCs w:val="28"/>
              </w:rPr>
            </w:pPr>
            <w:r w:rsidRPr="00112080">
              <w:rPr>
                <w:rFonts w:ascii="Times New Roman" w:hAnsi="Times New Roman" w:cs="Times New Roman"/>
                <w:bCs/>
                <w:sz w:val="28"/>
                <w:szCs w:val="28"/>
              </w:rPr>
              <w:t>2) каттоо досьесинин документтеринин толуктугун жана комплекттүүлүгүн баалоо - 10 жумуш күн;</w:t>
            </w:r>
          </w:p>
          <w:p w:rsidR="00893BC9" w:rsidRPr="00112080" w:rsidRDefault="00893BC9" w:rsidP="00893BC9">
            <w:pPr>
              <w:pStyle w:val="tkTablica"/>
              <w:spacing w:after="0" w:line="240" w:lineRule="auto"/>
              <w:rPr>
                <w:rFonts w:ascii="Times New Roman" w:hAnsi="Times New Roman" w:cs="Times New Roman"/>
                <w:bCs/>
                <w:sz w:val="28"/>
                <w:szCs w:val="28"/>
              </w:rPr>
            </w:pPr>
            <w:r w:rsidRPr="00112080">
              <w:rPr>
                <w:rFonts w:ascii="Times New Roman" w:hAnsi="Times New Roman" w:cs="Times New Roman"/>
                <w:bCs/>
                <w:sz w:val="28"/>
                <w:szCs w:val="28"/>
              </w:rPr>
              <w:t>3) медициналык буюмдары адистештирилген экспертизалоо 20 жумуш күн</w:t>
            </w:r>
            <w:r w:rsidR="001821C8" w:rsidRPr="00112080">
              <w:rPr>
                <w:rFonts w:ascii="Times New Roman" w:hAnsi="Times New Roman" w:cs="Times New Roman"/>
                <w:bCs/>
                <w:sz w:val="28"/>
                <w:szCs w:val="28"/>
              </w:rPr>
              <w:t>, анын ичинде</w:t>
            </w:r>
            <w:r w:rsidRPr="00112080">
              <w:rPr>
                <w:rFonts w:ascii="Times New Roman" w:hAnsi="Times New Roman" w:cs="Times New Roman"/>
                <w:bCs/>
                <w:sz w:val="28"/>
                <w:szCs w:val="28"/>
              </w:rPr>
              <w:t>;</w:t>
            </w:r>
          </w:p>
          <w:p w:rsidR="001821C8" w:rsidRPr="00112080" w:rsidRDefault="004F62CC" w:rsidP="001821C8">
            <w:pPr>
              <w:pStyle w:val="tkTablica"/>
              <w:spacing w:after="0" w:line="240" w:lineRule="auto"/>
              <w:rPr>
                <w:rFonts w:ascii="Times New Roman" w:hAnsi="Times New Roman" w:cs="Times New Roman"/>
                <w:bCs/>
                <w:sz w:val="28"/>
                <w:szCs w:val="28"/>
              </w:rPr>
            </w:pPr>
            <w:r w:rsidRPr="00112080">
              <w:rPr>
                <w:rFonts w:ascii="Times New Roman" w:hAnsi="Times New Roman" w:cs="Times New Roman"/>
                <w:bCs/>
                <w:sz w:val="28"/>
                <w:szCs w:val="28"/>
              </w:rPr>
              <w:t>4)</w:t>
            </w:r>
            <w:r w:rsidR="001821C8" w:rsidRPr="00112080">
              <w:rPr>
                <w:rFonts w:ascii="Times New Roman" w:hAnsi="Times New Roman" w:cs="Times New Roman"/>
                <w:bCs/>
                <w:sz w:val="28"/>
                <w:szCs w:val="28"/>
              </w:rPr>
              <w:t xml:space="preserve"> </w:t>
            </w:r>
            <w:r w:rsidR="003322FA" w:rsidRPr="00112080">
              <w:rPr>
                <w:rFonts w:ascii="Times New Roman" w:hAnsi="Times New Roman" w:cs="Times New Roman"/>
                <w:bCs/>
                <w:sz w:val="28"/>
                <w:szCs w:val="28"/>
              </w:rPr>
              <w:t>аналитикалык экспертиза (адистештирилген болүгү) - 30 жумуш күн;</w:t>
            </w:r>
          </w:p>
          <w:p w:rsidR="00893BC9" w:rsidRPr="00112080" w:rsidRDefault="004F62CC" w:rsidP="00893BC9">
            <w:pPr>
              <w:pStyle w:val="tkTablica"/>
              <w:spacing w:after="0" w:line="240" w:lineRule="auto"/>
              <w:rPr>
                <w:rFonts w:ascii="Times New Roman" w:hAnsi="Times New Roman" w:cs="Times New Roman"/>
                <w:bCs/>
                <w:sz w:val="28"/>
                <w:szCs w:val="28"/>
              </w:rPr>
            </w:pPr>
            <w:r w:rsidRPr="00112080">
              <w:rPr>
                <w:rFonts w:ascii="Times New Roman" w:hAnsi="Times New Roman" w:cs="Times New Roman"/>
                <w:bCs/>
                <w:sz w:val="28"/>
                <w:szCs w:val="28"/>
              </w:rPr>
              <w:t>5</w:t>
            </w:r>
            <w:r w:rsidR="00184B99" w:rsidRPr="00112080">
              <w:rPr>
                <w:rFonts w:ascii="Times New Roman" w:hAnsi="Times New Roman" w:cs="Times New Roman"/>
                <w:bCs/>
                <w:sz w:val="28"/>
                <w:szCs w:val="28"/>
              </w:rPr>
              <w:t xml:space="preserve">) </w:t>
            </w:r>
            <w:r w:rsidR="00893BC9" w:rsidRPr="00112080">
              <w:rPr>
                <w:rFonts w:ascii="Times New Roman" w:hAnsi="Times New Roman" w:cs="Times New Roman"/>
                <w:bCs/>
                <w:sz w:val="28"/>
                <w:szCs w:val="28"/>
              </w:rPr>
              <w:t>мамлекеттик каттоо жөнүндө чечим кабыл алуу - 3 жумуш күн;</w:t>
            </w:r>
          </w:p>
          <w:p w:rsidR="00893BC9" w:rsidRPr="00112080" w:rsidRDefault="004F62CC" w:rsidP="00893BC9">
            <w:pPr>
              <w:pStyle w:val="tkTablica"/>
              <w:spacing w:after="0" w:line="240" w:lineRule="auto"/>
              <w:rPr>
                <w:rFonts w:ascii="Times New Roman" w:hAnsi="Times New Roman" w:cs="Times New Roman"/>
                <w:bCs/>
                <w:sz w:val="28"/>
                <w:szCs w:val="28"/>
              </w:rPr>
            </w:pPr>
            <w:r w:rsidRPr="00112080">
              <w:rPr>
                <w:rFonts w:ascii="Times New Roman" w:hAnsi="Times New Roman" w:cs="Times New Roman"/>
                <w:bCs/>
                <w:sz w:val="28"/>
                <w:szCs w:val="28"/>
              </w:rPr>
              <w:t>6</w:t>
            </w:r>
            <w:r w:rsidR="00893BC9" w:rsidRPr="00112080">
              <w:rPr>
                <w:rFonts w:ascii="Times New Roman" w:hAnsi="Times New Roman" w:cs="Times New Roman"/>
                <w:bCs/>
                <w:sz w:val="28"/>
                <w:szCs w:val="28"/>
              </w:rPr>
              <w:t>) буйруктун негизинде арыз ээсине каттоо күбөлүгүн берүү - 10 жумуш күн.</w:t>
            </w:r>
          </w:p>
          <w:p w:rsidR="00893BC9" w:rsidRPr="00112080" w:rsidRDefault="00893BC9" w:rsidP="00893BC9">
            <w:pPr>
              <w:pStyle w:val="tkTablica"/>
              <w:spacing w:after="0" w:line="240" w:lineRule="auto"/>
              <w:rPr>
                <w:rFonts w:ascii="Times New Roman" w:hAnsi="Times New Roman" w:cs="Times New Roman"/>
                <w:bCs/>
                <w:sz w:val="28"/>
                <w:szCs w:val="28"/>
              </w:rPr>
            </w:pPr>
            <w:r w:rsidRPr="00112080">
              <w:rPr>
                <w:rFonts w:ascii="Times New Roman" w:hAnsi="Times New Roman" w:cs="Times New Roman"/>
                <w:bCs/>
                <w:sz w:val="28"/>
                <w:szCs w:val="28"/>
              </w:rPr>
              <w:t>Жалпы мөөнөт - 90 календардык күндөн ашпайт.</w:t>
            </w:r>
          </w:p>
          <w:p w:rsidR="004F62CC" w:rsidRPr="00112080" w:rsidRDefault="00983F96" w:rsidP="004F62CC">
            <w:pPr>
              <w:pStyle w:val="tkTablica"/>
              <w:spacing w:after="0" w:line="240" w:lineRule="auto"/>
              <w:rPr>
                <w:rFonts w:ascii="Times New Roman" w:hAnsi="Times New Roman" w:cs="Times New Roman"/>
                <w:bCs/>
                <w:sz w:val="28"/>
                <w:szCs w:val="28"/>
              </w:rPr>
            </w:pPr>
            <w:r w:rsidRPr="00112080">
              <w:rPr>
                <w:rFonts w:ascii="Times New Roman" w:hAnsi="Times New Roman" w:cs="Times New Roman"/>
                <w:b/>
                <w:bCs/>
                <w:sz w:val="28"/>
                <w:szCs w:val="28"/>
              </w:rPr>
              <w:t>Адистештирилген экспертизанын алкагында, зарыл болгон учурда өндүрүштүк инспекция жүргүзүлөт. Инспекция ѳткѳрүүнү уюштуруу жана өткөрүү мөөнөтү экспертиза жүргүзүүнүн жалпы мөөнөтүнө кирбейт жана жалпысынан 90 календардык күндөн ашпоого тийиш</w:t>
            </w:r>
            <w:r w:rsidR="004F62CC" w:rsidRPr="00112080">
              <w:rPr>
                <w:rFonts w:ascii="Times New Roman" w:hAnsi="Times New Roman" w:cs="Times New Roman"/>
                <w:b/>
                <w:bCs/>
                <w:sz w:val="28"/>
                <w:szCs w:val="28"/>
              </w:rPr>
              <w:t>.</w:t>
            </w:r>
          </w:p>
          <w:p w:rsidR="00893BC9" w:rsidRPr="00112080" w:rsidRDefault="00893BC9" w:rsidP="00893BC9">
            <w:pPr>
              <w:pStyle w:val="tkTablica"/>
              <w:spacing w:after="0" w:line="240" w:lineRule="auto"/>
              <w:rPr>
                <w:rFonts w:ascii="Times New Roman" w:hAnsi="Times New Roman" w:cs="Times New Roman"/>
                <w:bCs/>
                <w:sz w:val="28"/>
                <w:szCs w:val="28"/>
              </w:rPr>
            </w:pPr>
            <w:r w:rsidRPr="00112080">
              <w:rPr>
                <w:rFonts w:ascii="Times New Roman" w:hAnsi="Times New Roman" w:cs="Times New Roman"/>
                <w:bCs/>
                <w:sz w:val="28"/>
                <w:szCs w:val="28"/>
                <w:lang w:val="ky-KG"/>
              </w:rPr>
              <w:t xml:space="preserve">ЕАЭБдин медициналык буюмдарды жүгүргүү чөйрөсүндөгү мыйзамдарына ылайык референттик </w:t>
            </w:r>
            <w:r w:rsidRPr="00112080">
              <w:rPr>
                <w:rFonts w:ascii="Times New Roman" w:hAnsi="Times New Roman" w:cs="Times New Roman"/>
                <w:bCs/>
                <w:sz w:val="28"/>
                <w:szCs w:val="28"/>
                <w:lang w:val="ky-KG"/>
              </w:rPr>
              <w:lastRenderedPageBreak/>
              <w:t>мамлекет катары медициналык буюмду мамлекеттик каттоодо төмөнкүдөй жол-жоболор жүргүзүлөт:</w:t>
            </w:r>
          </w:p>
          <w:p w:rsidR="00893BC9" w:rsidRPr="00112080" w:rsidRDefault="00893BC9" w:rsidP="00893BC9">
            <w:pPr>
              <w:pStyle w:val="tkTablica"/>
              <w:spacing w:after="0" w:line="240" w:lineRule="auto"/>
              <w:rPr>
                <w:rFonts w:ascii="Times New Roman" w:hAnsi="Times New Roman" w:cs="Times New Roman"/>
                <w:bCs/>
                <w:sz w:val="28"/>
                <w:szCs w:val="28"/>
              </w:rPr>
            </w:pPr>
            <w:r w:rsidRPr="00112080">
              <w:rPr>
                <w:rFonts w:ascii="Times New Roman" w:hAnsi="Times New Roman" w:cs="Times New Roman"/>
                <w:bCs/>
                <w:sz w:val="28"/>
                <w:szCs w:val="28"/>
              </w:rPr>
              <w:t xml:space="preserve">1) </w:t>
            </w:r>
            <w:r w:rsidRPr="00112080">
              <w:rPr>
                <w:rFonts w:ascii="Times New Roman" w:hAnsi="Times New Roman" w:cs="Times New Roman"/>
                <w:bCs/>
                <w:sz w:val="28"/>
                <w:szCs w:val="28"/>
                <w:lang w:val="ky-KG"/>
              </w:rPr>
              <w:t>арызды, электрондук каттоо досьесин кабыл алуу, бардык сыноолордун жыйынтыктарын</w:t>
            </w:r>
            <w:r w:rsidRPr="00112080">
              <w:rPr>
                <w:rFonts w:ascii="Times New Roman" w:hAnsi="Times New Roman" w:cs="Times New Roman"/>
                <w:bCs/>
                <w:sz w:val="28"/>
                <w:szCs w:val="28"/>
              </w:rPr>
              <w:t xml:space="preserve"> кошкондо - 1 күн:</w:t>
            </w:r>
          </w:p>
          <w:p w:rsidR="00893BC9" w:rsidRPr="00112080" w:rsidRDefault="00893BC9" w:rsidP="00893BC9">
            <w:pPr>
              <w:pStyle w:val="tkTablica"/>
              <w:spacing w:after="0" w:line="240" w:lineRule="auto"/>
              <w:rPr>
                <w:rFonts w:ascii="Times New Roman" w:hAnsi="Times New Roman" w:cs="Times New Roman"/>
                <w:bCs/>
                <w:sz w:val="28"/>
                <w:szCs w:val="28"/>
              </w:rPr>
            </w:pPr>
            <w:r w:rsidRPr="00112080">
              <w:rPr>
                <w:rFonts w:ascii="Times New Roman" w:hAnsi="Times New Roman" w:cs="Times New Roman"/>
                <w:bCs/>
                <w:sz w:val="28"/>
                <w:szCs w:val="28"/>
              </w:rPr>
              <w:t>2</w:t>
            </w:r>
            <w:r w:rsidRPr="00112080">
              <w:rPr>
                <w:rFonts w:ascii="Times New Roman" w:hAnsi="Times New Roman" w:cs="Times New Roman"/>
                <w:bCs/>
                <w:sz w:val="28"/>
                <w:szCs w:val="28"/>
                <w:lang w:val="ky-KG"/>
              </w:rPr>
              <w:t>) </w:t>
            </w:r>
            <w:r w:rsidRPr="00112080">
              <w:rPr>
                <w:rFonts w:ascii="Times New Roman" w:hAnsi="Times New Roman" w:cs="Times New Roman"/>
                <w:bCs/>
                <w:sz w:val="28"/>
                <w:szCs w:val="28"/>
              </w:rPr>
              <w:t>электрондук каттоо досьесин</w:t>
            </w:r>
            <w:r w:rsidRPr="00112080">
              <w:rPr>
                <w:rFonts w:ascii="Times New Roman" w:hAnsi="Times New Roman" w:cs="Times New Roman"/>
                <w:bCs/>
                <w:sz w:val="28"/>
                <w:szCs w:val="28"/>
                <w:lang w:val="ky-KG"/>
              </w:rPr>
              <w:t> ЕАЭБдин маалымат сайтына өз ара таануу мамлекеттин эксперттик органынын жеткиликтүү режиминде жайгаштыруу - 5 жумуш күн;</w:t>
            </w:r>
          </w:p>
          <w:p w:rsidR="00893BC9" w:rsidRPr="00112080" w:rsidRDefault="00893BC9" w:rsidP="00893BC9">
            <w:pPr>
              <w:pStyle w:val="tkTablica"/>
              <w:spacing w:after="0" w:line="240" w:lineRule="auto"/>
              <w:rPr>
                <w:rFonts w:ascii="Times New Roman" w:hAnsi="Times New Roman" w:cs="Times New Roman"/>
                <w:bCs/>
                <w:sz w:val="28"/>
                <w:szCs w:val="28"/>
                <w:lang w:val="ky-KG"/>
              </w:rPr>
            </w:pPr>
            <w:r w:rsidRPr="00112080">
              <w:rPr>
                <w:rFonts w:ascii="Times New Roman" w:hAnsi="Times New Roman" w:cs="Times New Roman"/>
                <w:bCs/>
                <w:sz w:val="28"/>
                <w:szCs w:val="28"/>
              </w:rPr>
              <w:t>3</w:t>
            </w:r>
            <w:r w:rsidRPr="00112080">
              <w:rPr>
                <w:rFonts w:ascii="Times New Roman" w:hAnsi="Times New Roman" w:cs="Times New Roman"/>
                <w:bCs/>
                <w:sz w:val="28"/>
                <w:szCs w:val="28"/>
                <w:lang w:val="ky-KG"/>
              </w:rPr>
              <w:t>) медициналык буюмдун коопсуздугун, натыйжалуулугун жана сапатын баалоо боюнча экспертиза - 60 жумуш күн;</w:t>
            </w:r>
          </w:p>
          <w:p w:rsidR="00893BC9" w:rsidRPr="00112080" w:rsidRDefault="00893BC9" w:rsidP="00893BC9">
            <w:pPr>
              <w:pStyle w:val="tkTablica"/>
              <w:spacing w:after="0" w:line="240" w:lineRule="auto"/>
              <w:rPr>
                <w:rFonts w:ascii="Times New Roman" w:hAnsi="Times New Roman" w:cs="Times New Roman"/>
                <w:bCs/>
                <w:sz w:val="28"/>
                <w:szCs w:val="28"/>
                <w:lang w:val="ky-KG"/>
              </w:rPr>
            </w:pPr>
            <w:r w:rsidRPr="00112080">
              <w:rPr>
                <w:rFonts w:ascii="Times New Roman" w:hAnsi="Times New Roman" w:cs="Times New Roman"/>
                <w:bCs/>
                <w:sz w:val="28"/>
                <w:szCs w:val="28"/>
                <w:lang w:val="ky-KG"/>
              </w:rPr>
              <w:t xml:space="preserve">4) комиссия тарабынан белгиленгеп талаптарга ылайык өндүрүштү инспекциялоо – 90 жумуш күн (уюштуруу жана </w:t>
            </w:r>
            <w:r w:rsidR="00142453" w:rsidRPr="00112080">
              <w:rPr>
                <w:rFonts w:ascii="Times New Roman" w:hAnsi="Times New Roman" w:cs="Times New Roman"/>
                <w:b/>
                <w:bCs/>
                <w:sz w:val="28"/>
                <w:szCs w:val="28"/>
                <w:lang w:val="ky-KG"/>
              </w:rPr>
              <w:t>инспекция</w:t>
            </w:r>
            <w:r w:rsidRPr="00112080">
              <w:rPr>
                <w:rFonts w:ascii="Times New Roman" w:hAnsi="Times New Roman" w:cs="Times New Roman"/>
                <w:bCs/>
                <w:sz w:val="28"/>
                <w:szCs w:val="28"/>
                <w:lang w:val="ky-KG"/>
              </w:rPr>
              <w:t xml:space="preserve"> жүргүзүү мөөнөтү </w:t>
            </w:r>
            <w:r w:rsidR="00142453" w:rsidRPr="00112080">
              <w:rPr>
                <w:rFonts w:ascii="Times New Roman" w:hAnsi="Times New Roman" w:cs="Times New Roman"/>
                <w:b/>
                <w:bCs/>
                <w:sz w:val="28"/>
                <w:szCs w:val="28"/>
                <w:lang w:val="ky-KG"/>
              </w:rPr>
              <w:t>инспекция</w:t>
            </w:r>
            <w:r w:rsidRPr="00112080">
              <w:rPr>
                <w:rFonts w:ascii="Times New Roman" w:hAnsi="Times New Roman" w:cs="Times New Roman"/>
                <w:bCs/>
                <w:sz w:val="28"/>
                <w:szCs w:val="28"/>
                <w:lang w:val="ky-KG"/>
              </w:rPr>
              <w:t> жүргүзүүнүн жалпы мөөнөтүнө кирбейт);</w:t>
            </w:r>
          </w:p>
          <w:p w:rsidR="00893BC9" w:rsidRPr="00112080" w:rsidRDefault="00893BC9" w:rsidP="00893BC9">
            <w:pPr>
              <w:pStyle w:val="tkTablica"/>
              <w:spacing w:after="0" w:line="240" w:lineRule="auto"/>
              <w:rPr>
                <w:rFonts w:ascii="Times New Roman" w:hAnsi="Times New Roman" w:cs="Times New Roman"/>
                <w:bCs/>
                <w:sz w:val="28"/>
                <w:szCs w:val="28"/>
                <w:lang w:val="ky-KG"/>
              </w:rPr>
            </w:pPr>
            <w:r w:rsidRPr="00112080">
              <w:rPr>
                <w:rFonts w:ascii="Times New Roman" w:hAnsi="Times New Roman" w:cs="Times New Roman"/>
                <w:bCs/>
                <w:sz w:val="28"/>
                <w:szCs w:val="28"/>
                <w:lang w:val="ky-KG"/>
              </w:rPr>
              <w:t>5) эксперттик корутундуну даярдоо жана ЕАЭБдин бирдиктүү маалымат системасына жайгаштыруу - 30 күн;</w:t>
            </w:r>
          </w:p>
          <w:p w:rsidR="00893BC9" w:rsidRPr="00112080" w:rsidRDefault="00893BC9" w:rsidP="00893BC9">
            <w:pPr>
              <w:pStyle w:val="tkTablica"/>
              <w:spacing w:after="0" w:line="240" w:lineRule="auto"/>
              <w:rPr>
                <w:rFonts w:ascii="Times New Roman" w:hAnsi="Times New Roman" w:cs="Times New Roman"/>
                <w:bCs/>
                <w:sz w:val="28"/>
                <w:szCs w:val="28"/>
              </w:rPr>
            </w:pPr>
            <w:r w:rsidRPr="00112080">
              <w:rPr>
                <w:rFonts w:ascii="Times New Roman" w:hAnsi="Times New Roman" w:cs="Times New Roman"/>
                <w:bCs/>
                <w:sz w:val="28"/>
                <w:szCs w:val="28"/>
                <w:lang w:val="ky-KG"/>
              </w:rPr>
              <w:t>6) </w:t>
            </w:r>
            <w:r w:rsidRPr="00112080">
              <w:rPr>
                <w:rFonts w:ascii="Times New Roman" w:hAnsi="Times New Roman" w:cs="Times New Roman"/>
                <w:bCs/>
                <w:sz w:val="28"/>
                <w:szCs w:val="28"/>
              </w:rPr>
              <w:t>эксперттик корутундуну </w:t>
            </w:r>
            <w:r w:rsidRPr="00112080">
              <w:rPr>
                <w:rFonts w:ascii="Times New Roman" w:hAnsi="Times New Roman" w:cs="Times New Roman"/>
                <w:bCs/>
                <w:sz w:val="28"/>
                <w:szCs w:val="28"/>
                <w:lang w:val="ky-KG"/>
              </w:rPr>
              <w:t xml:space="preserve">макулдашуу – 30 </w:t>
            </w:r>
            <w:r w:rsidRPr="00112080">
              <w:rPr>
                <w:rFonts w:ascii="Times New Roman" w:hAnsi="Times New Roman" w:cs="Times New Roman"/>
                <w:bCs/>
                <w:sz w:val="28"/>
                <w:szCs w:val="28"/>
              </w:rPr>
              <w:t xml:space="preserve">жумуш </w:t>
            </w:r>
            <w:r w:rsidRPr="00112080">
              <w:rPr>
                <w:rFonts w:ascii="Times New Roman" w:hAnsi="Times New Roman" w:cs="Times New Roman"/>
                <w:bCs/>
                <w:sz w:val="28"/>
                <w:szCs w:val="28"/>
                <w:lang w:val="ky-KG"/>
              </w:rPr>
              <w:t>күн;</w:t>
            </w:r>
          </w:p>
          <w:p w:rsidR="00893BC9" w:rsidRPr="00112080" w:rsidRDefault="00893BC9" w:rsidP="00893BC9">
            <w:pPr>
              <w:pStyle w:val="tkTablica"/>
              <w:spacing w:after="0" w:line="240" w:lineRule="auto"/>
              <w:rPr>
                <w:rFonts w:ascii="Times New Roman" w:hAnsi="Times New Roman" w:cs="Times New Roman"/>
                <w:bCs/>
                <w:sz w:val="28"/>
                <w:szCs w:val="28"/>
              </w:rPr>
            </w:pPr>
            <w:r w:rsidRPr="00112080">
              <w:rPr>
                <w:rFonts w:ascii="Times New Roman" w:hAnsi="Times New Roman" w:cs="Times New Roman"/>
                <w:bCs/>
                <w:sz w:val="28"/>
                <w:szCs w:val="28"/>
                <w:lang w:val="ky-KG"/>
              </w:rPr>
              <w:t xml:space="preserve">7) ыйгарым укуктуу органда каттоо </w:t>
            </w:r>
            <w:r w:rsidRPr="00112080">
              <w:rPr>
                <w:rFonts w:ascii="Times New Roman" w:hAnsi="Times New Roman" w:cs="Times New Roman"/>
                <w:bCs/>
                <w:sz w:val="28"/>
                <w:szCs w:val="28"/>
              </w:rPr>
              <w:t xml:space="preserve">жана </w:t>
            </w:r>
            <w:r w:rsidRPr="00112080">
              <w:rPr>
                <w:rFonts w:ascii="Times New Roman" w:hAnsi="Times New Roman" w:cs="Times New Roman"/>
                <w:bCs/>
                <w:sz w:val="28"/>
                <w:szCs w:val="28"/>
                <w:lang w:val="ky-KG"/>
              </w:rPr>
              <w:t xml:space="preserve">катталган </w:t>
            </w:r>
            <w:r w:rsidRPr="00112080">
              <w:rPr>
                <w:rFonts w:ascii="Times New Roman" w:hAnsi="Times New Roman" w:cs="Times New Roman"/>
                <w:bCs/>
                <w:sz w:val="28"/>
                <w:szCs w:val="28"/>
              </w:rPr>
              <w:t xml:space="preserve">медициналык </w:t>
            </w:r>
            <w:r w:rsidRPr="00112080">
              <w:rPr>
                <w:rFonts w:ascii="Times New Roman" w:hAnsi="Times New Roman" w:cs="Times New Roman"/>
                <w:bCs/>
                <w:sz w:val="28"/>
                <w:szCs w:val="28"/>
                <w:lang w:val="ky-KG"/>
              </w:rPr>
              <w:t xml:space="preserve">буюмдардын бирдиктүү реестринде </w:t>
            </w:r>
            <w:r w:rsidRPr="00112080">
              <w:rPr>
                <w:rFonts w:ascii="Times New Roman" w:hAnsi="Times New Roman" w:cs="Times New Roman"/>
                <w:bCs/>
                <w:sz w:val="28"/>
                <w:szCs w:val="28"/>
              </w:rPr>
              <w:t>жайгаштыруу </w:t>
            </w:r>
            <w:r w:rsidRPr="00112080">
              <w:rPr>
                <w:rFonts w:ascii="Times New Roman" w:hAnsi="Times New Roman" w:cs="Times New Roman"/>
                <w:bCs/>
                <w:sz w:val="28"/>
                <w:szCs w:val="28"/>
                <w:lang w:val="ky-KG"/>
              </w:rPr>
              <w:t>- 10 </w:t>
            </w:r>
            <w:r w:rsidRPr="00112080">
              <w:rPr>
                <w:rFonts w:ascii="Times New Roman" w:hAnsi="Times New Roman" w:cs="Times New Roman"/>
                <w:bCs/>
                <w:sz w:val="28"/>
                <w:szCs w:val="28"/>
              </w:rPr>
              <w:t>жумуш </w:t>
            </w:r>
            <w:r w:rsidRPr="00112080">
              <w:rPr>
                <w:rFonts w:ascii="Times New Roman" w:hAnsi="Times New Roman" w:cs="Times New Roman"/>
                <w:bCs/>
                <w:sz w:val="28"/>
                <w:szCs w:val="28"/>
                <w:lang w:val="ky-KG"/>
              </w:rPr>
              <w:t>күн;</w:t>
            </w:r>
          </w:p>
          <w:p w:rsidR="00893BC9" w:rsidRPr="00112080" w:rsidRDefault="00893BC9" w:rsidP="00893BC9">
            <w:pPr>
              <w:pStyle w:val="tkTablica"/>
              <w:spacing w:after="0" w:line="240" w:lineRule="auto"/>
              <w:rPr>
                <w:rFonts w:ascii="Times New Roman" w:hAnsi="Times New Roman" w:cs="Times New Roman"/>
                <w:bCs/>
                <w:sz w:val="28"/>
                <w:szCs w:val="28"/>
              </w:rPr>
            </w:pPr>
            <w:r w:rsidRPr="00112080">
              <w:rPr>
                <w:rFonts w:ascii="Times New Roman" w:hAnsi="Times New Roman" w:cs="Times New Roman"/>
                <w:bCs/>
                <w:sz w:val="28"/>
                <w:szCs w:val="28"/>
                <w:lang w:val="ky-KG"/>
              </w:rPr>
              <w:t>8) </w:t>
            </w:r>
            <w:r w:rsidRPr="00112080">
              <w:rPr>
                <w:rFonts w:ascii="Times New Roman" w:hAnsi="Times New Roman" w:cs="Times New Roman"/>
                <w:bCs/>
                <w:sz w:val="28"/>
                <w:szCs w:val="28"/>
              </w:rPr>
              <w:t>каттоо </w:t>
            </w:r>
            <w:r w:rsidRPr="00112080">
              <w:rPr>
                <w:rFonts w:ascii="Times New Roman" w:hAnsi="Times New Roman" w:cs="Times New Roman"/>
                <w:bCs/>
                <w:sz w:val="28"/>
                <w:szCs w:val="28"/>
                <w:lang w:val="ky-KG"/>
              </w:rPr>
              <w:t>күбөлүгүн тариздоо 10 </w:t>
            </w:r>
            <w:r w:rsidRPr="00112080">
              <w:rPr>
                <w:rFonts w:ascii="Times New Roman" w:hAnsi="Times New Roman" w:cs="Times New Roman"/>
                <w:bCs/>
                <w:sz w:val="28"/>
                <w:szCs w:val="28"/>
              </w:rPr>
              <w:t>жумуш </w:t>
            </w:r>
            <w:r w:rsidRPr="00112080">
              <w:rPr>
                <w:rFonts w:ascii="Times New Roman" w:hAnsi="Times New Roman" w:cs="Times New Roman"/>
                <w:bCs/>
                <w:sz w:val="28"/>
                <w:szCs w:val="28"/>
                <w:lang w:val="ky-KG"/>
              </w:rPr>
              <w:t>күн;</w:t>
            </w:r>
          </w:p>
          <w:p w:rsidR="00893BC9" w:rsidRPr="00112080" w:rsidRDefault="00893BC9" w:rsidP="00893BC9">
            <w:pPr>
              <w:pStyle w:val="tkTablica"/>
              <w:spacing w:after="0" w:line="240" w:lineRule="auto"/>
              <w:rPr>
                <w:rFonts w:ascii="Times New Roman" w:hAnsi="Times New Roman" w:cs="Times New Roman"/>
                <w:bCs/>
                <w:sz w:val="28"/>
                <w:szCs w:val="28"/>
              </w:rPr>
            </w:pPr>
            <w:r w:rsidRPr="00112080">
              <w:rPr>
                <w:rFonts w:ascii="Times New Roman" w:hAnsi="Times New Roman" w:cs="Times New Roman"/>
                <w:bCs/>
                <w:sz w:val="28"/>
                <w:szCs w:val="28"/>
                <w:lang w:val="ky-KG"/>
              </w:rPr>
              <w:t>Жалпы мөөн</w:t>
            </w:r>
            <w:r w:rsidRPr="00112080">
              <w:rPr>
                <w:rFonts w:ascii="Times New Roman" w:hAnsi="Times New Roman" w:cs="Times New Roman"/>
                <w:bCs/>
                <w:sz w:val="28"/>
                <w:szCs w:val="28"/>
              </w:rPr>
              <w:t>ѳ</w:t>
            </w:r>
            <w:r w:rsidRPr="00112080">
              <w:rPr>
                <w:rFonts w:ascii="Times New Roman" w:hAnsi="Times New Roman" w:cs="Times New Roman"/>
                <w:bCs/>
                <w:sz w:val="28"/>
                <w:szCs w:val="28"/>
                <w:lang w:val="ky-KG"/>
              </w:rPr>
              <w:t>т - 180 календардык күндөн ашпайт.</w:t>
            </w:r>
          </w:p>
          <w:p w:rsidR="00893BC9" w:rsidRPr="00112080" w:rsidRDefault="00893BC9" w:rsidP="00893BC9">
            <w:pPr>
              <w:pStyle w:val="tkTablica"/>
              <w:spacing w:after="0" w:line="240" w:lineRule="auto"/>
              <w:rPr>
                <w:rFonts w:ascii="Times New Roman" w:hAnsi="Times New Roman" w:cs="Times New Roman"/>
                <w:bCs/>
                <w:sz w:val="28"/>
                <w:szCs w:val="28"/>
              </w:rPr>
            </w:pPr>
            <w:r w:rsidRPr="00112080">
              <w:rPr>
                <w:rFonts w:ascii="Times New Roman" w:hAnsi="Times New Roman" w:cs="Times New Roman"/>
                <w:bCs/>
                <w:sz w:val="28"/>
                <w:szCs w:val="28"/>
              </w:rPr>
              <w:t xml:space="preserve">ЕАЭБдин медициналык </w:t>
            </w:r>
            <w:r w:rsidRPr="00112080">
              <w:rPr>
                <w:rFonts w:ascii="Times New Roman" w:hAnsi="Times New Roman" w:cs="Times New Roman"/>
                <w:bCs/>
                <w:sz w:val="28"/>
                <w:szCs w:val="28"/>
                <w:lang w:val="ky-KG"/>
              </w:rPr>
              <w:t>буюмдарды жүгүртүү чөйрөсүндөгү мыйзамдарына ылайык өз </w:t>
            </w:r>
            <w:r w:rsidRPr="00112080">
              <w:rPr>
                <w:rFonts w:ascii="Times New Roman" w:hAnsi="Times New Roman" w:cs="Times New Roman"/>
                <w:bCs/>
                <w:sz w:val="28"/>
                <w:szCs w:val="28"/>
              </w:rPr>
              <w:t>ара таануу </w:t>
            </w:r>
            <w:r w:rsidRPr="00112080">
              <w:rPr>
                <w:rFonts w:ascii="Times New Roman" w:hAnsi="Times New Roman" w:cs="Times New Roman"/>
                <w:bCs/>
                <w:sz w:val="28"/>
                <w:szCs w:val="28"/>
                <w:lang w:val="ky-KG"/>
              </w:rPr>
              <w:t>мамлекет </w:t>
            </w:r>
            <w:r w:rsidRPr="00112080">
              <w:rPr>
                <w:rFonts w:ascii="Times New Roman" w:hAnsi="Times New Roman" w:cs="Times New Roman"/>
                <w:bCs/>
                <w:sz w:val="28"/>
                <w:szCs w:val="28"/>
              </w:rPr>
              <w:t xml:space="preserve">катары медициналык </w:t>
            </w:r>
            <w:r w:rsidRPr="00112080">
              <w:rPr>
                <w:rFonts w:ascii="Times New Roman" w:hAnsi="Times New Roman" w:cs="Times New Roman"/>
                <w:bCs/>
                <w:sz w:val="28"/>
                <w:szCs w:val="28"/>
                <w:lang w:val="ky-KG"/>
              </w:rPr>
              <w:t>буюмду каттоодо төмөнкү жол-жоболор жүргүзүлөт:</w:t>
            </w:r>
          </w:p>
          <w:p w:rsidR="00893BC9" w:rsidRPr="00112080" w:rsidRDefault="00893BC9" w:rsidP="00893BC9">
            <w:pPr>
              <w:pStyle w:val="tkTablica"/>
              <w:spacing w:after="0" w:line="240" w:lineRule="auto"/>
              <w:rPr>
                <w:rFonts w:ascii="Times New Roman" w:hAnsi="Times New Roman" w:cs="Times New Roman"/>
                <w:bCs/>
                <w:sz w:val="28"/>
                <w:szCs w:val="28"/>
              </w:rPr>
            </w:pPr>
            <w:r w:rsidRPr="00112080">
              <w:rPr>
                <w:rFonts w:ascii="Times New Roman" w:hAnsi="Times New Roman" w:cs="Times New Roman"/>
                <w:bCs/>
                <w:sz w:val="28"/>
                <w:szCs w:val="28"/>
                <w:lang w:val="ky-KG"/>
              </w:rPr>
              <w:t>1) </w:t>
            </w:r>
            <w:r w:rsidRPr="00112080">
              <w:rPr>
                <w:rFonts w:ascii="Times New Roman" w:hAnsi="Times New Roman" w:cs="Times New Roman"/>
                <w:bCs/>
                <w:sz w:val="28"/>
                <w:szCs w:val="28"/>
              </w:rPr>
              <w:t>каттоо </w:t>
            </w:r>
            <w:r w:rsidRPr="00112080">
              <w:rPr>
                <w:rFonts w:ascii="Times New Roman" w:hAnsi="Times New Roman" w:cs="Times New Roman"/>
                <w:bCs/>
                <w:sz w:val="28"/>
                <w:szCs w:val="28"/>
                <w:lang w:val="ky-KG"/>
              </w:rPr>
              <w:t xml:space="preserve">досьесинин материалын кароо, </w:t>
            </w:r>
            <w:r w:rsidRPr="00112080">
              <w:rPr>
                <w:rFonts w:ascii="Times New Roman" w:hAnsi="Times New Roman" w:cs="Times New Roman"/>
                <w:bCs/>
                <w:sz w:val="28"/>
                <w:szCs w:val="28"/>
              </w:rPr>
              <w:t xml:space="preserve">эксперттик </w:t>
            </w:r>
            <w:r w:rsidRPr="00112080">
              <w:rPr>
                <w:rFonts w:ascii="Times New Roman" w:hAnsi="Times New Roman" w:cs="Times New Roman"/>
                <w:bCs/>
                <w:sz w:val="28"/>
                <w:szCs w:val="28"/>
                <w:lang w:val="ky-KG"/>
              </w:rPr>
              <w:t xml:space="preserve">иштердин жүрүшү менеи таанышуу, </w:t>
            </w:r>
            <w:r w:rsidRPr="00112080">
              <w:rPr>
                <w:rFonts w:ascii="Times New Roman" w:hAnsi="Times New Roman" w:cs="Times New Roman"/>
                <w:bCs/>
                <w:sz w:val="28"/>
                <w:szCs w:val="28"/>
              </w:rPr>
              <w:t xml:space="preserve">эксперттик </w:t>
            </w:r>
            <w:r w:rsidRPr="00112080">
              <w:rPr>
                <w:rFonts w:ascii="Times New Roman" w:hAnsi="Times New Roman" w:cs="Times New Roman"/>
                <w:bCs/>
                <w:sz w:val="28"/>
                <w:szCs w:val="28"/>
                <w:lang w:val="ky-KG"/>
              </w:rPr>
              <w:t>корутунду таризделгенге чейин сунуштарды жана </w:t>
            </w:r>
            <w:r w:rsidRPr="00112080">
              <w:rPr>
                <w:rFonts w:ascii="Times New Roman" w:hAnsi="Times New Roman" w:cs="Times New Roman"/>
                <w:bCs/>
                <w:sz w:val="28"/>
                <w:szCs w:val="28"/>
              </w:rPr>
              <w:t>сын </w:t>
            </w:r>
            <w:r w:rsidRPr="00112080">
              <w:rPr>
                <w:rFonts w:ascii="Times New Roman" w:hAnsi="Times New Roman" w:cs="Times New Roman"/>
                <w:bCs/>
                <w:sz w:val="28"/>
                <w:szCs w:val="28"/>
                <w:lang w:val="ky-KG"/>
              </w:rPr>
              <w:t>пикирлерди жөнөтүү - 60 </w:t>
            </w:r>
            <w:r w:rsidRPr="00112080">
              <w:rPr>
                <w:rFonts w:ascii="Times New Roman" w:hAnsi="Times New Roman" w:cs="Times New Roman"/>
                <w:bCs/>
                <w:sz w:val="28"/>
                <w:szCs w:val="28"/>
              </w:rPr>
              <w:t>жумуш</w:t>
            </w:r>
            <w:r w:rsidRPr="00112080">
              <w:rPr>
                <w:rFonts w:ascii="Times New Roman" w:hAnsi="Times New Roman" w:cs="Times New Roman"/>
                <w:bCs/>
                <w:sz w:val="28"/>
                <w:szCs w:val="28"/>
                <w:lang w:val="ky-KG"/>
              </w:rPr>
              <w:t> күн;</w:t>
            </w:r>
          </w:p>
          <w:p w:rsidR="00893BC9" w:rsidRPr="00112080" w:rsidRDefault="00893BC9" w:rsidP="00893BC9">
            <w:pPr>
              <w:pStyle w:val="tkTablica"/>
              <w:spacing w:after="0" w:line="240" w:lineRule="auto"/>
              <w:rPr>
                <w:rFonts w:ascii="Times New Roman" w:hAnsi="Times New Roman" w:cs="Times New Roman"/>
                <w:bCs/>
                <w:sz w:val="28"/>
                <w:szCs w:val="28"/>
              </w:rPr>
            </w:pPr>
            <w:r w:rsidRPr="00112080">
              <w:rPr>
                <w:rFonts w:ascii="Times New Roman" w:hAnsi="Times New Roman" w:cs="Times New Roman"/>
                <w:bCs/>
                <w:sz w:val="28"/>
                <w:szCs w:val="28"/>
              </w:rPr>
              <w:t>2) эксперттик корутундуну макулдашуу же макулдашпоо - 30 жумуш </w:t>
            </w:r>
            <w:r w:rsidRPr="00112080">
              <w:rPr>
                <w:rFonts w:ascii="Times New Roman" w:hAnsi="Times New Roman" w:cs="Times New Roman"/>
                <w:bCs/>
                <w:sz w:val="28"/>
                <w:szCs w:val="28"/>
                <w:lang w:val="ky-KG"/>
              </w:rPr>
              <w:t>күн.</w:t>
            </w:r>
          </w:p>
        </w:tc>
      </w:tr>
      <w:tr w:rsidR="00893BC9" w:rsidRPr="00112080" w:rsidTr="00112080">
        <w:tc>
          <w:tcPr>
            <w:tcW w:w="309" w:type="pct"/>
            <w:tcMar>
              <w:top w:w="0" w:type="dxa"/>
              <w:left w:w="108" w:type="dxa"/>
              <w:bottom w:w="0" w:type="dxa"/>
              <w:right w:w="108" w:type="dxa"/>
            </w:tcMar>
          </w:tcPr>
          <w:p w:rsidR="00893BC9" w:rsidRPr="00112080" w:rsidRDefault="00893BC9" w:rsidP="00893BC9">
            <w:pPr>
              <w:pStyle w:val="tkTablica"/>
              <w:spacing w:after="0" w:line="240" w:lineRule="auto"/>
              <w:rPr>
                <w:rFonts w:ascii="Times New Roman" w:hAnsi="Times New Roman" w:cs="Times New Roman"/>
                <w:sz w:val="28"/>
                <w:szCs w:val="28"/>
              </w:rPr>
            </w:pPr>
            <w:r w:rsidRPr="00112080">
              <w:rPr>
                <w:rFonts w:ascii="Times New Roman" w:hAnsi="Times New Roman" w:cs="Times New Roman"/>
                <w:sz w:val="28"/>
                <w:szCs w:val="28"/>
              </w:rPr>
              <w:lastRenderedPageBreak/>
              <w:t>16</w:t>
            </w:r>
          </w:p>
        </w:tc>
        <w:tc>
          <w:tcPr>
            <w:tcW w:w="1001" w:type="pct"/>
            <w:tcMar>
              <w:top w:w="0" w:type="dxa"/>
              <w:left w:w="108" w:type="dxa"/>
              <w:bottom w:w="0" w:type="dxa"/>
              <w:right w:w="108" w:type="dxa"/>
            </w:tcMar>
          </w:tcPr>
          <w:p w:rsidR="00893BC9" w:rsidRPr="00112080" w:rsidRDefault="00893BC9" w:rsidP="00893BC9">
            <w:pPr>
              <w:pStyle w:val="tkTablica"/>
              <w:spacing w:after="0" w:line="240" w:lineRule="auto"/>
              <w:rPr>
                <w:rFonts w:ascii="Times New Roman" w:hAnsi="Times New Roman" w:cs="Times New Roman"/>
                <w:sz w:val="28"/>
                <w:szCs w:val="28"/>
              </w:rPr>
            </w:pPr>
            <w:r w:rsidRPr="00112080">
              <w:rPr>
                <w:rFonts w:ascii="Times New Roman" w:hAnsi="Times New Roman" w:cs="Times New Roman"/>
                <w:sz w:val="28"/>
                <w:szCs w:val="28"/>
              </w:rPr>
              <w:t>Мамлекеттик кызмат көрсөтүүдөн баш тартуу</w:t>
            </w:r>
          </w:p>
        </w:tc>
        <w:tc>
          <w:tcPr>
            <w:tcW w:w="3690" w:type="pct"/>
            <w:tcMar>
              <w:top w:w="0" w:type="dxa"/>
              <w:left w:w="108" w:type="dxa"/>
              <w:bottom w:w="0" w:type="dxa"/>
              <w:right w:w="108" w:type="dxa"/>
            </w:tcMar>
          </w:tcPr>
          <w:p w:rsidR="00893BC9" w:rsidRPr="00112080" w:rsidRDefault="00893BC9" w:rsidP="00893BC9">
            <w:pPr>
              <w:spacing w:after="0" w:line="240" w:lineRule="auto"/>
              <w:jc w:val="both"/>
              <w:rPr>
                <w:rFonts w:ascii="Times New Roman" w:eastAsia="Times New Roman" w:hAnsi="Times New Roman" w:cs="Times New Roman"/>
                <w:sz w:val="28"/>
                <w:szCs w:val="28"/>
                <w:lang w:eastAsia="ru-RU"/>
              </w:rPr>
            </w:pPr>
            <w:r w:rsidRPr="00112080">
              <w:rPr>
                <w:rFonts w:ascii="Times New Roman" w:eastAsia="Times New Roman" w:hAnsi="Times New Roman" w:cs="Times New Roman"/>
                <w:sz w:val="28"/>
                <w:szCs w:val="28"/>
                <w:lang w:eastAsia="ru-RU"/>
              </w:rPr>
              <w:t>Дары каражатын мамлекеттик каттоодон баш тартууга негиздер:</w:t>
            </w:r>
          </w:p>
          <w:p w:rsidR="00893BC9" w:rsidRPr="00112080" w:rsidRDefault="00893BC9" w:rsidP="00893BC9">
            <w:pPr>
              <w:spacing w:after="0" w:line="240" w:lineRule="auto"/>
              <w:jc w:val="both"/>
              <w:rPr>
                <w:rFonts w:ascii="Times New Roman" w:eastAsia="Times New Roman" w:hAnsi="Times New Roman" w:cs="Times New Roman"/>
                <w:sz w:val="28"/>
                <w:szCs w:val="28"/>
                <w:lang w:eastAsia="ru-RU"/>
              </w:rPr>
            </w:pPr>
            <w:r w:rsidRPr="00112080">
              <w:rPr>
                <w:rFonts w:ascii="Times New Roman" w:eastAsia="Times New Roman" w:hAnsi="Times New Roman" w:cs="Times New Roman"/>
                <w:sz w:val="28"/>
                <w:szCs w:val="28"/>
                <w:lang w:eastAsia="ru-RU"/>
              </w:rPr>
              <w:t xml:space="preserve">- арыз ээси каттоо досьесине </w:t>
            </w:r>
            <w:r w:rsidRPr="00112080">
              <w:rPr>
                <w:rFonts w:ascii="Times New Roman" w:eastAsia="Times New Roman" w:hAnsi="Times New Roman" w:cs="Times New Roman"/>
                <w:sz w:val="28"/>
                <w:szCs w:val="28"/>
                <w:lang w:val="ky-KG" w:eastAsia="ru-RU"/>
              </w:rPr>
              <w:t xml:space="preserve">киргизилүүчү өзгөртүүлөрдү </w:t>
            </w:r>
            <w:r w:rsidRPr="00112080">
              <w:rPr>
                <w:rFonts w:ascii="Times New Roman" w:eastAsia="Times New Roman" w:hAnsi="Times New Roman" w:cs="Times New Roman"/>
                <w:sz w:val="28"/>
                <w:szCs w:val="28"/>
                <w:lang w:eastAsia="ru-RU"/>
              </w:rPr>
              <w:t>экспертизалоого акы </w:t>
            </w:r>
            <w:r w:rsidRPr="00112080">
              <w:rPr>
                <w:rFonts w:ascii="Times New Roman" w:eastAsia="Times New Roman" w:hAnsi="Times New Roman" w:cs="Times New Roman"/>
                <w:sz w:val="28"/>
                <w:szCs w:val="28"/>
                <w:lang w:val="ky-KG" w:eastAsia="ru-RU"/>
              </w:rPr>
              <w:t>төлөбөгөндө</w:t>
            </w:r>
            <w:r w:rsidRPr="00112080">
              <w:rPr>
                <w:rFonts w:ascii="Times New Roman" w:eastAsia="Times New Roman" w:hAnsi="Times New Roman" w:cs="Times New Roman"/>
                <w:sz w:val="28"/>
                <w:szCs w:val="28"/>
                <w:lang w:eastAsia="ru-RU"/>
              </w:rPr>
              <w:t>;</w:t>
            </w:r>
          </w:p>
          <w:p w:rsidR="00893BC9" w:rsidRPr="00112080" w:rsidRDefault="00893BC9" w:rsidP="00893BC9">
            <w:pPr>
              <w:spacing w:after="0" w:line="240" w:lineRule="auto"/>
              <w:jc w:val="both"/>
              <w:rPr>
                <w:rFonts w:ascii="Times New Roman" w:eastAsia="Times New Roman" w:hAnsi="Times New Roman" w:cs="Times New Roman"/>
                <w:sz w:val="28"/>
                <w:szCs w:val="28"/>
                <w:lang w:eastAsia="ru-RU"/>
              </w:rPr>
            </w:pPr>
            <w:r w:rsidRPr="00112080">
              <w:rPr>
                <w:rFonts w:ascii="Times New Roman" w:eastAsia="Times New Roman" w:hAnsi="Times New Roman" w:cs="Times New Roman"/>
                <w:sz w:val="28"/>
                <w:szCs w:val="28"/>
                <w:lang w:eastAsia="ru-RU"/>
              </w:rPr>
              <w:t>- арыз ээсинин туура эмес маалыматтарды </w:t>
            </w:r>
            <w:r w:rsidRPr="00112080">
              <w:rPr>
                <w:rFonts w:ascii="Times New Roman" w:eastAsia="Times New Roman" w:hAnsi="Times New Roman" w:cs="Times New Roman"/>
                <w:sz w:val="28"/>
                <w:szCs w:val="28"/>
                <w:lang w:val="ky-KG" w:eastAsia="ru-RU"/>
              </w:rPr>
              <w:t>берүүсү</w:t>
            </w:r>
            <w:r w:rsidRPr="00112080">
              <w:rPr>
                <w:rFonts w:ascii="Times New Roman" w:eastAsia="Times New Roman" w:hAnsi="Times New Roman" w:cs="Times New Roman"/>
                <w:sz w:val="28"/>
                <w:szCs w:val="28"/>
                <w:lang w:eastAsia="ru-RU"/>
              </w:rPr>
              <w:t>;</w:t>
            </w:r>
          </w:p>
          <w:p w:rsidR="00893BC9" w:rsidRPr="00112080" w:rsidRDefault="00893BC9" w:rsidP="00893BC9">
            <w:pPr>
              <w:spacing w:after="0" w:line="240" w:lineRule="auto"/>
              <w:jc w:val="both"/>
              <w:rPr>
                <w:rFonts w:ascii="Times New Roman" w:eastAsia="Times New Roman" w:hAnsi="Times New Roman" w:cs="Times New Roman"/>
                <w:sz w:val="28"/>
                <w:szCs w:val="28"/>
                <w:lang w:eastAsia="ru-RU"/>
              </w:rPr>
            </w:pPr>
            <w:r w:rsidRPr="00112080">
              <w:rPr>
                <w:rFonts w:ascii="Times New Roman" w:eastAsia="Times New Roman" w:hAnsi="Times New Roman" w:cs="Times New Roman"/>
                <w:sz w:val="28"/>
                <w:szCs w:val="28"/>
                <w:lang w:eastAsia="ru-RU"/>
              </w:rPr>
              <w:t>- берилген дары каражаттарынын курамында Кыргыз Республикасыны</w:t>
            </w:r>
            <w:r w:rsidRPr="00112080">
              <w:rPr>
                <w:rFonts w:ascii="Times New Roman" w:eastAsia="Times New Roman" w:hAnsi="Times New Roman" w:cs="Times New Roman"/>
                <w:sz w:val="28"/>
                <w:szCs w:val="28"/>
                <w:lang w:val="ky-KG" w:eastAsia="ru-RU"/>
              </w:rPr>
              <w:t>н </w:t>
            </w:r>
            <w:r w:rsidRPr="00112080">
              <w:rPr>
                <w:rFonts w:ascii="Times New Roman" w:eastAsia="Times New Roman" w:hAnsi="Times New Roman" w:cs="Times New Roman"/>
                <w:sz w:val="28"/>
                <w:szCs w:val="28"/>
                <w:lang w:eastAsia="ru-RU"/>
              </w:rPr>
              <w:t>аймагында колдонууга тыюу салынган заттардын жана материалдардын болушу;</w:t>
            </w:r>
          </w:p>
          <w:p w:rsidR="00893BC9" w:rsidRPr="00112080" w:rsidRDefault="00893BC9" w:rsidP="00893BC9">
            <w:pPr>
              <w:spacing w:after="0" w:line="240" w:lineRule="auto"/>
              <w:jc w:val="both"/>
              <w:rPr>
                <w:rFonts w:ascii="Times New Roman" w:eastAsia="Times New Roman" w:hAnsi="Times New Roman" w:cs="Times New Roman"/>
                <w:sz w:val="28"/>
                <w:szCs w:val="28"/>
                <w:lang w:eastAsia="ru-RU"/>
              </w:rPr>
            </w:pPr>
            <w:r w:rsidRPr="00112080">
              <w:rPr>
                <w:rFonts w:ascii="Times New Roman" w:eastAsia="Times New Roman" w:hAnsi="Times New Roman" w:cs="Times New Roman"/>
                <w:sz w:val="28"/>
                <w:szCs w:val="28"/>
                <w:lang w:eastAsia="ru-RU"/>
              </w:rPr>
              <w:lastRenderedPageBreak/>
              <w:t>- адистештирилген экспертизанын </w:t>
            </w:r>
            <w:r w:rsidRPr="00112080">
              <w:rPr>
                <w:rFonts w:ascii="Times New Roman" w:eastAsia="Times New Roman" w:hAnsi="Times New Roman" w:cs="Times New Roman"/>
                <w:sz w:val="28"/>
                <w:szCs w:val="28"/>
                <w:lang w:val="ky-KG" w:eastAsia="ru-RU"/>
              </w:rPr>
              <w:t>жүрүшүндө </w:t>
            </w:r>
            <w:r w:rsidRPr="00112080">
              <w:rPr>
                <w:rFonts w:ascii="Times New Roman" w:eastAsia="Times New Roman" w:hAnsi="Times New Roman" w:cs="Times New Roman"/>
                <w:sz w:val="28"/>
                <w:szCs w:val="28"/>
                <w:lang w:eastAsia="ru-RU"/>
              </w:rPr>
              <w:t>дары каражатынын натыйжалуулугунун, коопсуздугунун жана сапатынын ырасталбашы;</w:t>
            </w:r>
          </w:p>
          <w:p w:rsidR="00893BC9" w:rsidRPr="00112080" w:rsidRDefault="00893BC9" w:rsidP="00893BC9">
            <w:pPr>
              <w:spacing w:after="0" w:line="240" w:lineRule="auto"/>
              <w:jc w:val="both"/>
              <w:rPr>
                <w:rFonts w:ascii="Times New Roman" w:eastAsia="Times New Roman" w:hAnsi="Times New Roman" w:cs="Times New Roman"/>
                <w:sz w:val="28"/>
                <w:szCs w:val="28"/>
                <w:lang w:eastAsia="ru-RU"/>
              </w:rPr>
            </w:pPr>
            <w:r w:rsidRPr="00112080">
              <w:rPr>
                <w:rFonts w:ascii="Times New Roman" w:eastAsia="Times New Roman" w:hAnsi="Times New Roman" w:cs="Times New Roman"/>
                <w:sz w:val="28"/>
                <w:szCs w:val="28"/>
                <w:lang w:eastAsia="ru-RU"/>
              </w:rPr>
              <w:t xml:space="preserve">-  каттоо материалдарынын экспертизасын </w:t>
            </w:r>
            <w:r w:rsidRPr="00112080">
              <w:rPr>
                <w:rFonts w:ascii="Times New Roman" w:eastAsia="Times New Roman" w:hAnsi="Times New Roman" w:cs="Times New Roman"/>
                <w:sz w:val="28"/>
                <w:szCs w:val="28"/>
                <w:lang w:val="ky-KG" w:eastAsia="ru-RU"/>
              </w:rPr>
              <w:t>өткөрүү </w:t>
            </w:r>
            <w:r w:rsidRPr="00112080">
              <w:rPr>
                <w:rFonts w:ascii="Times New Roman" w:eastAsia="Times New Roman" w:hAnsi="Times New Roman" w:cs="Times New Roman"/>
                <w:sz w:val="28"/>
                <w:szCs w:val="28"/>
                <w:lang w:eastAsia="ru-RU"/>
              </w:rPr>
              <w:t xml:space="preserve">учурунда дары каражатын колдонууда </w:t>
            </w:r>
            <w:r w:rsidRPr="00112080">
              <w:rPr>
                <w:rFonts w:ascii="Times New Roman" w:eastAsia="Times New Roman" w:hAnsi="Times New Roman" w:cs="Times New Roman"/>
                <w:sz w:val="28"/>
                <w:szCs w:val="28"/>
                <w:lang w:val="ky-KG" w:eastAsia="ru-RU"/>
              </w:rPr>
              <w:t>күтүлгөн </w:t>
            </w:r>
            <w:r w:rsidRPr="00112080">
              <w:rPr>
                <w:rFonts w:ascii="Times New Roman" w:eastAsia="Times New Roman" w:hAnsi="Times New Roman" w:cs="Times New Roman"/>
                <w:sz w:val="28"/>
                <w:szCs w:val="28"/>
                <w:lang w:eastAsia="ru-RU"/>
              </w:rPr>
              <w:t>пайдасынан коркунучтун басымдуулугун ырастаган </w:t>
            </w:r>
            <w:r w:rsidRPr="00112080">
              <w:rPr>
                <w:rFonts w:ascii="Times New Roman" w:eastAsia="Times New Roman" w:hAnsi="Times New Roman" w:cs="Times New Roman"/>
                <w:sz w:val="28"/>
                <w:szCs w:val="28"/>
                <w:lang w:val="ky-KG" w:eastAsia="ru-RU"/>
              </w:rPr>
              <w:t>жаңы </w:t>
            </w:r>
            <w:r w:rsidR="00BD4BD6" w:rsidRPr="00112080">
              <w:rPr>
                <w:rFonts w:ascii="Times New Roman" w:eastAsia="Times New Roman" w:hAnsi="Times New Roman" w:cs="Times New Roman"/>
                <w:sz w:val="28"/>
                <w:szCs w:val="28"/>
                <w:lang w:eastAsia="ru-RU"/>
              </w:rPr>
              <w:t>маалыматтардын алынышы;</w:t>
            </w:r>
          </w:p>
          <w:p w:rsidR="00893BC9" w:rsidRPr="00112080" w:rsidRDefault="00893BC9" w:rsidP="00893BC9">
            <w:pPr>
              <w:spacing w:after="0" w:line="240" w:lineRule="auto"/>
              <w:jc w:val="both"/>
              <w:rPr>
                <w:rFonts w:ascii="Times New Roman" w:hAnsi="Times New Roman" w:cs="Times New Roman"/>
                <w:b/>
                <w:sz w:val="28"/>
                <w:szCs w:val="28"/>
              </w:rPr>
            </w:pPr>
            <w:r w:rsidRPr="00112080">
              <w:rPr>
                <w:rFonts w:ascii="Times New Roman" w:hAnsi="Times New Roman" w:cs="Times New Roman"/>
                <w:b/>
                <w:sz w:val="28"/>
                <w:szCs w:val="28"/>
              </w:rPr>
              <w:t xml:space="preserve">- дары каражатын каттоо мезгилинде дайындалган инспекциянын жыйынтыгы боюнча, Биримдиктин </w:t>
            </w:r>
            <w:r w:rsidR="00495BE9" w:rsidRPr="00112080">
              <w:rPr>
                <w:rFonts w:ascii="Times New Roman" w:hAnsi="Times New Roman" w:cs="Times New Roman"/>
                <w:b/>
                <w:sz w:val="28"/>
                <w:szCs w:val="28"/>
              </w:rPr>
              <w:t>туура</w:t>
            </w:r>
            <w:r w:rsidRPr="00112080">
              <w:rPr>
                <w:rFonts w:ascii="Times New Roman" w:hAnsi="Times New Roman" w:cs="Times New Roman"/>
                <w:b/>
                <w:sz w:val="28"/>
                <w:szCs w:val="28"/>
              </w:rPr>
              <w:t xml:space="preserve"> фармацевтикалык практикасына шайкештиги тастыкталган эмес»</w:t>
            </w:r>
            <w:r w:rsidR="00BD4BD6" w:rsidRPr="00112080">
              <w:rPr>
                <w:rFonts w:ascii="Times New Roman" w:hAnsi="Times New Roman" w:cs="Times New Roman"/>
                <w:b/>
                <w:sz w:val="28"/>
                <w:szCs w:val="28"/>
              </w:rPr>
              <w:t>.</w:t>
            </w:r>
          </w:p>
          <w:p w:rsidR="00893BC9" w:rsidRPr="00112080" w:rsidRDefault="00893BC9" w:rsidP="00893BC9">
            <w:pPr>
              <w:pStyle w:val="tkTablica"/>
              <w:spacing w:after="0" w:line="240" w:lineRule="auto"/>
              <w:rPr>
                <w:rFonts w:ascii="Times New Roman" w:hAnsi="Times New Roman" w:cs="Times New Roman"/>
                <w:sz w:val="28"/>
                <w:szCs w:val="28"/>
              </w:rPr>
            </w:pPr>
            <w:r w:rsidRPr="00112080">
              <w:rPr>
                <w:rFonts w:ascii="Times New Roman" w:hAnsi="Times New Roman" w:cs="Times New Roman"/>
                <w:sz w:val="28"/>
                <w:szCs w:val="28"/>
              </w:rPr>
              <w:t>Медициналык буюмдарды мамлекеттик каттоодон баш тартууга негиздер болуп төмөнкүлөр эсептелет:</w:t>
            </w:r>
          </w:p>
          <w:p w:rsidR="00893BC9" w:rsidRPr="00112080" w:rsidRDefault="00893BC9" w:rsidP="00893BC9">
            <w:pPr>
              <w:pStyle w:val="tkTablica"/>
              <w:spacing w:after="0" w:line="240" w:lineRule="auto"/>
              <w:rPr>
                <w:rFonts w:ascii="Times New Roman" w:hAnsi="Times New Roman" w:cs="Times New Roman"/>
                <w:sz w:val="28"/>
                <w:szCs w:val="28"/>
              </w:rPr>
            </w:pPr>
            <w:r w:rsidRPr="00112080">
              <w:rPr>
                <w:rFonts w:ascii="Times New Roman" w:hAnsi="Times New Roman" w:cs="Times New Roman"/>
                <w:sz w:val="28"/>
                <w:szCs w:val="28"/>
              </w:rPr>
              <w:t>- каттоо досьесинде медициналык буюмдун сапаты жана (же) натыйжалуулугу жана (же) коопсуздугу камтылган тиешелүү материалдар жана маалыматтардын ырасталбай калышы;</w:t>
            </w:r>
          </w:p>
          <w:p w:rsidR="00893BC9" w:rsidRPr="00112080" w:rsidRDefault="00893BC9" w:rsidP="00893BC9">
            <w:pPr>
              <w:pStyle w:val="tkTablica"/>
              <w:spacing w:after="0" w:line="240" w:lineRule="auto"/>
              <w:rPr>
                <w:rFonts w:ascii="Times New Roman" w:hAnsi="Times New Roman" w:cs="Times New Roman"/>
                <w:sz w:val="28"/>
                <w:szCs w:val="28"/>
              </w:rPr>
            </w:pPr>
            <w:r w:rsidRPr="00112080">
              <w:rPr>
                <w:rFonts w:ascii="Times New Roman" w:hAnsi="Times New Roman" w:cs="Times New Roman"/>
                <w:sz w:val="28"/>
                <w:szCs w:val="28"/>
              </w:rPr>
              <w:t>- медициналык буюмду колдонуудан улам жарандардын жана медициналык кызматкерлердин ден соолугуна зыян келүү коркунучу аны колдонуунун натыйжалуулугунан ашып кетиши;</w:t>
            </w:r>
          </w:p>
          <w:p w:rsidR="008C1C70" w:rsidRPr="00112080" w:rsidRDefault="00980FC5" w:rsidP="00893BC9">
            <w:pPr>
              <w:pStyle w:val="tkTablica"/>
              <w:spacing w:after="0" w:line="240" w:lineRule="auto"/>
              <w:rPr>
                <w:rFonts w:ascii="Times New Roman" w:hAnsi="Times New Roman" w:cs="Times New Roman"/>
                <w:b/>
                <w:sz w:val="28"/>
                <w:szCs w:val="28"/>
              </w:rPr>
            </w:pPr>
            <w:r w:rsidRPr="00112080">
              <w:rPr>
                <w:rFonts w:ascii="Times New Roman" w:hAnsi="Times New Roman" w:cs="Times New Roman"/>
                <w:sz w:val="28"/>
                <w:szCs w:val="28"/>
              </w:rPr>
              <w:t xml:space="preserve">- </w:t>
            </w:r>
            <w:r w:rsidR="00983F96" w:rsidRPr="00112080">
              <w:rPr>
                <w:rFonts w:ascii="Times New Roman" w:hAnsi="Times New Roman" w:cs="Times New Roman"/>
                <w:b/>
                <w:sz w:val="28"/>
                <w:szCs w:val="28"/>
              </w:rPr>
              <w:t>аныкталган бузууларды</w:t>
            </w:r>
            <w:r w:rsidR="00983F96" w:rsidRPr="00112080">
              <w:rPr>
                <w:rFonts w:ascii="Times New Roman" w:hAnsi="Times New Roman" w:cs="Times New Roman"/>
                <w:sz w:val="28"/>
                <w:szCs w:val="28"/>
              </w:rPr>
              <w:t xml:space="preserve"> </w:t>
            </w:r>
            <w:r w:rsidR="00983F96" w:rsidRPr="00112080">
              <w:rPr>
                <w:rFonts w:ascii="Times New Roman" w:hAnsi="Times New Roman" w:cs="Times New Roman"/>
                <w:b/>
                <w:sz w:val="28"/>
                <w:szCs w:val="28"/>
              </w:rPr>
              <w:t>четтетпѳѳ жана (же) сурамжылоо боюнча документтерди тапшырбоо</w:t>
            </w:r>
            <w:r w:rsidR="008C1C70" w:rsidRPr="00112080">
              <w:rPr>
                <w:rFonts w:ascii="Times New Roman" w:hAnsi="Times New Roman" w:cs="Times New Roman"/>
                <w:b/>
                <w:sz w:val="28"/>
                <w:szCs w:val="28"/>
              </w:rPr>
              <w:t>;</w:t>
            </w:r>
          </w:p>
          <w:p w:rsidR="00893BC9" w:rsidRPr="00112080" w:rsidRDefault="008C1C70" w:rsidP="00893BC9">
            <w:pPr>
              <w:spacing w:after="0" w:line="240" w:lineRule="auto"/>
              <w:jc w:val="both"/>
              <w:rPr>
                <w:rFonts w:ascii="Times New Roman" w:hAnsi="Times New Roman" w:cs="Times New Roman"/>
                <w:b/>
                <w:sz w:val="28"/>
                <w:szCs w:val="28"/>
              </w:rPr>
            </w:pPr>
            <w:r w:rsidRPr="00112080">
              <w:rPr>
                <w:rFonts w:ascii="Times New Roman" w:hAnsi="Times New Roman" w:cs="Times New Roman"/>
                <w:sz w:val="28"/>
                <w:szCs w:val="28"/>
              </w:rPr>
              <w:t xml:space="preserve">- </w:t>
            </w:r>
            <w:r w:rsidR="00893BC9" w:rsidRPr="00112080">
              <w:rPr>
                <w:rFonts w:ascii="Times New Roman" w:hAnsi="Times New Roman" w:cs="Times New Roman"/>
                <w:sz w:val="28"/>
                <w:szCs w:val="28"/>
              </w:rPr>
              <w:t>мамлекеттик каттоо боюнча кызмат көрсөтүүгө акы төлөбөсө, же арыз ээси тарабынан медициналык буюмду каттоо үчүн акы төлөнбөсө.</w:t>
            </w:r>
          </w:p>
        </w:tc>
      </w:tr>
      <w:tr w:rsidR="00893BC9" w:rsidRPr="00112080" w:rsidTr="00AA1CEB">
        <w:tc>
          <w:tcPr>
            <w:tcW w:w="5000" w:type="pct"/>
            <w:gridSpan w:val="3"/>
            <w:tcMar>
              <w:top w:w="0" w:type="dxa"/>
              <w:left w:w="108" w:type="dxa"/>
              <w:bottom w:w="0" w:type="dxa"/>
              <w:right w:w="108" w:type="dxa"/>
            </w:tcMar>
          </w:tcPr>
          <w:p w:rsidR="00893BC9" w:rsidRPr="00112080" w:rsidRDefault="00893BC9" w:rsidP="00893BC9">
            <w:pPr>
              <w:spacing w:after="0" w:line="240" w:lineRule="auto"/>
              <w:jc w:val="center"/>
              <w:rPr>
                <w:rFonts w:ascii="Times New Roman" w:eastAsia="Times New Roman" w:hAnsi="Times New Roman" w:cs="Times New Roman"/>
                <w:sz w:val="28"/>
                <w:szCs w:val="28"/>
                <w:lang w:eastAsia="ru-RU"/>
              </w:rPr>
            </w:pPr>
            <w:r w:rsidRPr="00112080">
              <w:rPr>
                <w:rFonts w:ascii="Times New Roman" w:hAnsi="Times New Roman" w:cs="Times New Roman"/>
                <w:sz w:val="28"/>
                <w:szCs w:val="28"/>
              </w:rPr>
              <w:lastRenderedPageBreak/>
              <w:t>36. Мамлекеттик кызмат көрсөтүүнүн паспорту</w:t>
            </w:r>
          </w:p>
        </w:tc>
      </w:tr>
      <w:tr w:rsidR="00893BC9" w:rsidRPr="00112080" w:rsidTr="00112080">
        <w:tc>
          <w:tcPr>
            <w:tcW w:w="309" w:type="pct"/>
            <w:tcMar>
              <w:top w:w="0" w:type="dxa"/>
              <w:left w:w="108" w:type="dxa"/>
              <w:bottom w:w="0" w:type="dxa"/>
              <w:right w:w="108" w:type="dxa"/>
            </w:tcMar>
          </w:tcPr>
          <w:p w:rsidR="00893BC9" w:rsidRPr="00112080" w:rsidRDefault="00893BC9" w:rsidP="00893BC9">
            <w:pPr>
              <w:spacing w:after="0" w:line="240" w:lineRule="auto"/>
              <w:jc w:val="both"/>
              <w:rPr>
                <w:rFonts w:ascii="Times New Roman" w:eastAsia="Times New Roman" w:hAnsi="Times New Roman" w:cs="Times New Roman"/>
                <w:color w:val="2B2B2B"/>
                <w:sz w:val="28"/>
                <w:szCs w:val="28"/>
                <w:lang w:eastAsia="ru-RU"/>
              </w:rPr>
            </w:pPr>
            <w:r w:rsidRPr="00112080">
              <w:rPr>
                <w:rFonts w:ascii="Times New Roman" w:eastAsia="Times New Roman" w:hAnsi="Times New Roman" w:cs="Times New Roman"/>
                <w:sz w:val="28"/>
                <w:szCs w:val="28"/>
                <w:lang w:eastAsia="ru-RU"/>
              </w:rPr>
              <w:t>7</w:t>
            </w:r>
          </w:p>
        </w:tc>
        <w:tc>
          <w:tcPr>
            <w:tcW w:w="1001" w:type="pct"/>
            <w:tcMar>
              <w:top w:w="0" w:type="dxa"/>
              <w:left w:w="108" w:type="dxa"/>
              <w:bottom w:w="0" w:type="dxa"/>
              <w:right w:w="108" w:type="dxa"/>
            </w:tcMar>
          </w:tcPr>
          <w:p w:rsidR="00893BC9" w:rsidRPr="00112080" w:rsidRDefault="00893BC9" w:rsidP="00893BC9">
            <w:pPr>
              <w:spacing w:after="0" w:line="240" w:lineRule="auto"/>
              <w:jc w:val="both"/>
              <w:rPr>
                <w:rFonts w:ascii="Times New Roman" w:eastAsia="Times New Roman" w:hAnsi="Times New Roman" w:cs="Times New Roman"/>
                <w:color w:val="2B2B2B"/>
                <w:sz w:val="28"/>
                <w:szCs w:val="28"/>
                <w:lang w:eastAsia="ru-RU"/>
              </w:rPr>
            </w:pPr>
            <w:r w:rsidRPr="00112080">
              <w:rPr>
                <w:rFonts w:ascii="Times New Roman" w:eastAsia="Times New Roman" w:hAnsi="Times New Roman" w:cs="Times New Roman"/>
                <w:color w:val="2B2B2B"/>
                <w:sz w:val="28"/>
                <w:szCs w:val="28"/>
                <w:lang w:eastAsia="ru-RU"/>
              </w:rPr>
              <w:t>Мамлекеттик кызмат көрсөтүүнүн мөөнөтү</w:t>
            </w:r>
          </w:p>
        </w:tc>
        <w:tc>
          <w:tcPr>
            <w:tcW w:w="3690" w:type="pct"/>
            <w:tcMar>
              <w:top w:w="0" w:type="dxa"/>
              <w:left w:w="108" w:type="dxa"/>
              <w:bottom w:w="0" w:type="dxa"/>
              <w:right w:w="108" w:type="dxa"/>
            </w:tcMar>
            <w:vAlign w:val="bottom"/>
          </w:tcPr>
          <w:p w:rsidR="00893BC9" w:rsidRPr="00112080" w:rsidRDefault="00893BC9" w:rsidP="00893BC9">
            <w:pPr>
              <w:spacing w:after="0" w:line="240" w:lineRule="auto"/>
              <w:jc w:val="both"/>
              <w:rPr>
                <w:rFonts w:ascii="Times New Roman" w:eastAsia="Times New Roman" w:hAnsi="Times New Roman" w:cs="Times New Roman"/>
                <w:sz w:val="28"/>
                <w:szCs w:val="28"/>
                <w:lang w:eastAsia="ru-RU"/>
              </w:rPr>
            </w:pPr>
            <w:r w:rsidRPr="00112080">
              <w:rPr>
                <w:rFonts w:ascii="Times New Roman" w:eastAsia="Times New Roman" w:hAnsi="Times New Roman" w:cs="Times New Roman"/>
                <w:sz w:val="28"/>
                <w:szCs w:val="28"/>
                <w:lang w:eastAsia="ru-RU"/>
              </w:rPr>
              <w:t>Дары каражаттарын каттоо досьесине </w:t>
            </w:r>
            <w:r w:rsidRPr="00112080">
              <w:rPr>
                <w:rFonts w:ascii="Times New Roman" w:eastAsia="Times New Roman" w:hAnsi="Times New Roman" w:cs="Times New Roman"/>
                <w:sz w:val="28"/>
                <w:szCs w:val="28"/>
                <w:lang w:val="ky-KG" w:eastAsia="ru-RU"/>
              </w:rPr>
              <w:t>өзгөртүүлөрдү киргизүү </w:t>
            </w:r>
            <w:r w:rsidRPr="00112080">
              <w:rPr>
                <w:rFonts w:ascii="Times New Roman" w:eastAsia="Times New Roman" w:hAnsi="Times New Roman" w:cs="Times New Roman"/>
                <w:sz w:val="28"/>
                <w:szCs w:val="28"/>
                <w:lang w:eastAsia="ru-RU"/>
              </w:rPr>
              <w:t>процесси каттоо </w:t>
            </w:r>
            <w:r w:rsidRPr="00112080">
              <w:rPr>
                <w:rFonts w:ascii="Times New Roman" w:eastAsia="Times New Roman" w:hAnsi="Times New Roman" w:cs="Times New Roman"/>
                <w:sz w:val="28"/>
                <w:szCs w:val="28"/>
                <w:lang w:val="ky-KG" w:eastAsia="ru-RU"/>
              </w:rPr>
              <w:t>күбөлүгү </w:t>
            </w:r>
            <w:r w:rsidRPr="00112080">
              <w:rPr>
                <w:rFonts w:ascii="Times New Roman" w:eastAsia="Times New Roman" w:hAnsi="Times New Roman" w:cs="Times New Roman"/>
                <w:sz w:val="28"/>
                <w:szCs w:val="28"/>
                <w:lang w:eastAsia="ru-RU"/>
              </w:rPr>
              <w:t>жарактуу мезгилде </w:t>
            </w:r>
            <w:r w:rsidRPr="00112080">
              <w:rPr>
                <w:rFonts w:ascii="Times New Roman" w:eastAsia="Times New Roman" w:hAnsi="Times New Roman" w:cs="Times New Roman"/>
                <w:sz w:val="28"/>
                <w:szCs w:val="28"/>
                <w:lang w:val="ky-KG" w:eastAsia="ru-RU"/>
              </w:rPr>
              <w:t>төмөнкү </w:t>
            </w:r>
            <w:r w:rsidRPr="00112080">
              <w:rPr>
                <w:rFonts w:ascii="Times New Roman" w:eastAsia="Times New Roman" w:hAnsi="Times New Roman" w:cs="Times New Roman"/>
                <w:sz w:val="28"/>
                <w:szCs w:val="28"/>
                <w:lang w:eastAsia="ru-RU"/>
              </w:rPr>
              <w:t>тартипте </w:t>
            </w:r>
            <w:r w:rsidRPr="00112080">
              <w:rPr>
                <w:rFonts w:ascii="Times New Roman" w:eastAsia="Times New Roman" w:hAnsi="Times New Roman" w:cs="Times New Roman"/>
                <w:sz w:val="28"/>
                <w:szCs w:val="28"/>
                <w:lang w:val="ky-KG" w:eastAsia="ru-RU"/>
              </w:rPr>
              <w:t>жүргүзүлөт:</w:t>
            </w:r>
          </w:p>
          <w:p w:rsidR="00893BC9" w:rsidRPr="00112080" w:rsidRDefault="00893BC9" w:rsidP="00893BC9">
            <w:pPr>
              <w:spacing w:after="0" w:line="240" w:lineRule="auto"/>
              <w:jc w:val="both"/>
              <w:rPr>
                <w:rFonts w:ascii="Times New Roman" w:eastAsia="Times New Roman" w:hAnsi="Times New Roman" w:cs="Times New Roman"/>
                <w:sz w:val="28"/>
                <w:szCs w:val="28"/>
                <w:lang w:eastAsia="ru-RU"/>
              </w:rPr>
            </w:pPr>
            <w:r w:rsidRPr="00112080">
              <w:rPr>
                <w:rFonts w:ascii="Times New Roman" w:eastAsia="Times New Roman" w:hAnsi="Times New Roman" w:cs="Times New Roman"/>
                <w:sz w:val="28"/>
                <w:szCs w:val="28"/>
                <w:lang w:val="ky-KG" w:eastAsia="ru-RU"/>
              </w:rPr>
              <w:t>1) </w:t>
            </w:r>
            <w:r w:rsidRPr="00112080">
              <w:rPr>
                <w:rFonts w:ascii="Times New Roman" w:eastAsia="Times New Roman" w:hAnsi="Times New Roman" w:cs="Times New Roman"/>
                <w:sz w:val="28"/>
                <w:szCs w:val="28"/>
                <w:lang w:eastAsia="ru-RU"/>
              </w:rPr>
              <w:t>алгачкы экспертизалоо 14 календардык </w:t>
            </w:r>
            <w:r w:rsidRPr="00112080">
              <w:rPr>
                <w:rFonts w:ascii="Times New Roman" w:eastAsia="Times New Roman" w:hAnsi="Times New Roman" w:cs="Times New Roman"/>
                <w:sz w:val="28"/>
                <w:szCs w:val="28"/>
                <w:lang w:val="ky-KG" w:eastAsia="ru-RU"/>
              </w:rPr>
              <w:t>күн;</w:t>
            </w:r>
          </w:p>
          <w:p w:rsidR="00893BC9" w:rsidRPr="00112080" w:rsidRDefault="00893BC9" w:rsidP="00893BC9">
            <w:pPr>
              <w:spacing w:after="0" w:line="240" w:lineRule="auto"/>
              <w:jc w:val="both"/>
              <w:rPr>
                <w:rFonts w:ascii="Times New Roman" w:eastAsia="Times New Roman" w:hAnsi="Times New Roman" w:cs="Times New Roman"/>
                <w:sz w:val="28"/>
                <w:szCs w:val="28"/>
                <w:lang w:eastAsia="ru-RU"/>
              </w:rPr>
            </w:pPr>
            <w:r w:rsidRPr="00112080">
              <w:rPr>
                <w:rFonts w:ascii="Times New Roman" w:eastAsia="Times New Roman" w:hAnsi="Times New Roman" w:cs="Times New Roman"/>
                <w:sz w:val="28"/>
                <w:szCs w:val="28"/>
                <w:lang w:val="ky-KG" w:eastAsia="ru-RU"/>
              </w:rPr>
              <w:t>2) өзгөртүүлөрдү киргизүү жөнүндө материалдарды экинчи (адистештирилген) </w:t>
            </w:r>
            <w:r w:rsidRPr="00112080">
              <w:rPr>
                <w:rFonts w:ascii="Times New Roman" w:eastAsia="Times New Roman" w:hAnsi="Times New Roman" w:cs="Times New Roman"/>
                <w:sz w:val="28"/>
                <w:szCs w:val="28"/>
                <w:lang w:eastAsia="ru-RU"/>
              </w:rPr>
              <w:t>экспертизалоо </w:t>
            </w:r>
            <w:r w:rsidRPr="00112080">
              <w:rPr>
                <w:rFonts w:ascii="Times New Roman" w:eastAsia="Times New Roman" w:hAnsi="Times New Roman" w:cs="Times New Roman"/>
                <w:sz w:val="28"/>
                <w:szCs w:val="28"/>
                <w:lang w:val="ky-KG" w:eastAsia="ru-RU"/>
              </w:rPr>
              <w:t>- 60 </w:t>
            </w:r>
            <w:r w:rsidRPr="00112080">
              <w:rPr>
                <w:rFonts w:ascii="Times New Roman" w:eastAsia="Times New Roman" w:hAnsi="Times New Roman" w:cs="Times New Roman"/>
                <w:sz w:val="28"/>
                <w:szCs w:val="28"/>
                <w:lang w:eastAsia="ru-RU"/>
              </w:rPr>
              <w:t>календардык </w:t>
            </w:r>
            <w:r w:rsidRPr="00112080">
              <w:rPr>
                <w:rFonts w:ascii="Times New Roman" w:eastAsia="Times New Roman" w:hAnsi="Times New Roman" w:cs="Times New Roman"/>
                <w:sz w:val="28"/>
                <w:szCs w:val="28"/>
                <w:lang w:val="ky-KG" w:eastAsia="ru-RU"/>
              </w:rPr>
              <w:t>күн;</w:t>
            </w:r>
          </w:p>
          <w:p w:rsidR="00893BC9" w:rsidRPr="00112080" w:rsidRDefault="00893BC9" w:rsidP="00893BC9">
            <w:pPr>
              <w:spacing w:after="0" w:line="240" w:lineRule="auto"/>
              <w:jc w:val="both"/>
              <w:rPr>
                <w:rFonts w:ascii="Times New Roman" w:eastAsia="Times New Roman" w:hAnsi="Times New Roman" w:cs="Times New Roman"/>
                <w:sz w:val="28"/>
                <w:szCs w:val="28"/>
                <w:lang w:eastAsia="ru-RU"/>
              </w:rPr>
            </w:pPr>
            <w:r w:rsidRPr="00112080">
              <w:rPr>
                <w:rFonts w:ascii="Times New Roman" w:eastAsia="Times New Roman" w:hAnsi="Times New Roman" w:cs="Times New Roman"/>
                <w:sz w:val="28"/>
                <w:szCs w:val="28"/>
                <w:lang w:val="ky-KG" w:eastAsia="ru-RU"/>
              </w:rPr>
              <w:t>3) </w:t>
            </w:r>
            <w:r w:rsidRPr="00112080">
              <w:rPr>
                <w:rFonts w:ascii="Times New Roman" w:eastAsia="Times New Roman" w:hAnsi="Times New Roman" w:cs="Times New Roman"/>
                <w:sz w:val="28"/>
                <w:szCs w:val="28"/>
                <w:lang w:eastAsia="ru-RU"/>
              </w:rPr>
              <w:t>каттоо досьесине </w:t>
            </w:r>
            <w:r w:rsidRPr="00112080">
              <w:rPr>
                <w:rFonts w:ascii="Times New Roman" w:eastAsia="Times New Roman" w:hAnsi="Times New Roman" w:cs="Times New Roman"/>
                <w:sz w:val="28"/>
                <w:szCs w:val="28"/>
                <w:lang w:val="ky-KG" w:eastAsia="ru-RU"/>
              </w:rPr>
              <w:t>тиешелүү өзгөртүүлөрдү киргизүү (өзгөртүүдөн баш тартуу) жөнүндө чечим кабыл алуу - 5 жумуш күн;</w:t>
            </w:r>
          </w:p>
          <w:p w:rsidR="00893BC9" w:rsidRPr="00112080" w:rsidRDefault="00893BC9" w:rsidP="00893BC9">
            <w:pPr>
              <w:spacing w:after="0" w:line="240" w:lineRule="auto"/>
              <w:jc w:val="both"/>
              <w:rPr>
                <w:rFonts w:ascii="Times New Roman" w:eastAsia="Times New Roman" w:hAnsi="Times New Roman" w:cs="Times New Roman"/>
                <w:sz w:val="28"/>
                <w:szCs w:val="28"/>
                <w:lang w:eastAsia="ru-RU"/>
              </w:rPr>
            </w:pPr>
            <w:r w:rsidRPr="00112080">
              <w:rPr>
                <w:rFonts w:ascii="Times New Roman" w:eastAsia="Times New Roman" w:hAnsi="Times New Roman" w:cs="Times New Roman"/>
                <w:sz w:val="28"/>
                <w:szCs w:val="28"/>
                <w:lang w:val="ky-KG" w:eastAsia="ru-RU"/>
              </w:rPr>
              <w:t>4) </w:t>
            </w:r>
            <w:r w:rsidRPr="00112080">
              <w:rPr>
                <w:rFonts w:ascii="Times New Roman" w:eastAsia="Times New Roman" w:hAnsi="Times New Roman" w:cs="Times New Roman"/>
                <w:sz w:val="28"/>
                <w:szCs w:val="28"/>
                <w:lang w:eastAsia="ru-RU"/>
              </w:rPr>
              <w:t>Мамлекеттик </w:t>
            </w:r>
            <w:r w:rsidRPr="00112080">
              <w:rPr>
                <w:rFonts w:ascii="Times New Roman" w:eastAsia="Times New Roman" w:hAnsi="Times New Roman" w:cs="Times New Roman"/>
                <w:sz w:val="28"/>
                <w:szCs w:val="28"/>
                <w:lang w:val="ky-KG" w:eastAsia="ru-RU"/>
              </w:rPr>
              <w:t>реестрге тиешелүү жазууну киргизүү - 2 жумуш күн;</w:t>
            </w:r>
          </w:p>
          <w:p w:rsidR="00893BC9" w:rsidRPr="00112080" w:rsidRDefault="00893BC9" w:rsidP="00893BC9">
            <w:pPr>
              <w:spacing w:after="0" w:line="240" w:lineRule="auto"/>
              <w:jc w:val="both"/>
              <w:rPr>
                <w:rFonts w:ascii="Times New Roman" w:eastAsia="Times New Roman" w:hAnsi="Times New Roman" w:cs="Times New Roman"/>
                <w:sz w:val="28"/>
                <w:szCs w:val="28"/>
                <w:lang w:eastAsia="ru-RU"/>
              </w:rPr>
            </w:pPr>
            <w:r w:rsidRPr="00112080">
              <w:rPr>
                <w:rFonts w:ascii="Times New Roman" w:eastAsia="Times New Roman" w:hAnsi="Times New Roman" w:cs="Times New Roman"/>
                <w:sz w:val="28"/>
                <w:szCs w:val="28"/>
                <w:lang w:val="ky-KG" w:eastAsia="ru-RU"/>
              </w:rPr>
              <w:t>5) медициналык колдонуу боюнча нускаманы бекитүүдө, таңгактардын макети жана сапаты жөнүндө ченемдик документке өзгөртүүлөрдү, ошондой эле </w:t>
            </w:r>
            <w:r w:rsidRPr="00112080">
              <w:rPr>
                <w:rFonts w:ascii="Times New Roman" w:eastAsia="Times New Roman" w:hAnsi="Times New Roman" w:cs="Times New Roman"/>
                <w:sz w:val="28"/>
                <w:szCs w:val="28"/>
                <w:lang w:eastAsia="ru-RU"/>
              </w:rPr>
              <w:t>каттоо </w:t>
            </w:r>
            <w:r w:rsidRPr="00112080">
              <w:rPr>
                <w:rFonts w:ascii="Times New Roman" w:eastAsia="Times New Roman" w:hAnsi="Times New Roman" w:cs="Times New Roman"/>
                <w:sz w:val="28"/>
                <w:szCs w:val="28"/>
                <w:lang w:val="ky-KG" w:eastAsia="ru-RU"/>
              </w:rPr>
              <w:t>күбөлүгүн киргизилген өзгөртүүлөрү менен макулдашуу 10 </w:t>
            </w:r>
            <w:r w:rsidRPr="00112080">
              <w:rPr>
                <w:rFonts w:ascii="Times New Roman" w:eastAsia="Times New Roman" w:hAnsi="Times New Roman" w:cs="Times New Roman"/>
                <w:sz w:val="28"/>
                <w:szCs w:val="28"/>
                <w:lang w:eastAsia="ru-RU"/>
              </w:rPr>
              <w:t>календардык </w:t>
            </w:r>
            <w:r w:rsidRPr="00112080">
              <w:rPr>
                <w:rFonts w:ascii="Times New Roman" w:eastAsia="Times New Roman" w:hAnsi="Times New Roman" w:cs="Times New Roman"/>
                <w:sz w:val="28"/>
                <w:szCs w:val="28"/>
                <w:lang w:val="ky-KG" w:eastAsia="ru-RU"/>
              </w:rPr>
              <w:t>күн</w:t>
            </w:r>
            <w:r w:rsidRPr="00112080">
              <w:rPr>
                <w:rFonts w:ascii="Times New Roman" w:eastAsia="Times New Roman" w:hAnsi="Times New Roman" w:cs="Times New Roman"/>
                <w:sz w:val="28"/>
                <w:szCs w:val="28"/>
                <w:lang w:eastAsia="ru-RU"/>
              </w:rPr>
              <w:t>;</w:t>
            </w:r>
          </w:p>
          <w:p w:rsidR="00893BC9" w:rsidRPr="00112080" w:rsidRDefault="00893BC9" w:rsidP="00893BC9">
            <w:pPr>
              <w:spacing w:after="0" w:line="240" w:lineRule="auto"/>
              <w:jc w:val="both"/>
              <w:rPr>
                <w:rFonts w:ascii="Times New Roman" w:eastAsia="Times New Roman" w:hAnsi="Times New Roman" w:cs="Times New Roman"/>
                <w:sz w:val="28"/>
                <w:szCs w:val="28"/>
                <w:lang w:val="ky-KG" w:eastAsia="ru-RU"/>
              </w:rPr>
            </w:pPr>
            <w:r w:rsidRPr="00112080">
              <w:rPr>
                <w:rFonts w:ascii="Times New Roman" w:eastAsia="Times New Roman" w:hAnsi="Times New Roman" w:cs="Times New Roman"/>
                <w:sz w:val="28"/>
                <w:szCs w:val="28"/>
                <w:lang w:val="ky-KG" w:eastAsia="ru-RU"/>
              </w:rPr>
              <w:t>Жалпы мөөнөт - 90 </w:t>
            </w:r>
            <w:r w:rsidRPr="00112080">
              <w:rPr>
                <w:rFonts w:ascii="Times New Roman" w:eastAsia="Times New Roman" w:hAnsi="Times New Roman" w:cs="Times New Roman"/>
                <w:sz w:val="28"/>
                <w:szCs w:val="28"/>
                <w:lang w:eastAsia="ru-RU"/>
              </w:rPr>
              <w:t>календардык </w:t>
            </w:r>
            <w:r w:rsidRPr="00112080">
              <w:rPr>
                <w:rFonts w:ascii="Times New Roman" w:eastAsia="Times New Roman" w:hAnsi="Times New Roman" w:cs="Times New Roman"/>
                <w:sz w:val="28"/>
                <w:szCs w:val="28"/>
                <w:lang w:val="ky-KG" w:eastAsia="ru-RU"/>
              </w:rPr>
              <w:t>күндөн ашпайт.</w:t>
            </w:r>
          </w:p>
          <w:p w:rsidR="00893BC9" w:rsidRPr="00112080" w:rsidRDefault="00893BC9" w:rsidP="00893BC9">
            <w:pPr>
              <w:framePr w:hSpace="180" w:wrap="around" w:vAnchor="page" w:hAnchor="margin" w:x="137" w:y="3457"/>
              <w:spacing w:after="0" w:line="240" w:lineRule="auto"/>
              <w:jc w:val="both"/>
              <w:rPr>
                <w:rFonts w:ascii="Times New Roman" w:eastAsia="Times New Roman" w:hAnsi="Times New Roman" w:cs="Times New Roman"/>
                <w:sz w:val="28"/>
                <w:szCs w:val="28"/>
                <w:lang w:val="ky-KG" w:eastAsia="ru-RU"/>
              </w:rPr>
            </w:pPr>
            <w:r w:rsidRPr="00112080">
              <w:rPr>
                <w:rFonts w:ascii="Times New Roman" w:eastAsia="Times New Roman" w:hAnsi="Times New Roman" w:cs="Times New Roman"/>
                <w:sz w:val="28"/>
                <w:szCs w:val="28"/>
                <w:lang w:val="ky-KG" w:eastAsia="ru-RU"/>
              </w:rPr>
              <w:lastRenderedPageBreak/>
              <w:t>Дары препараттарынын каттоо досьесине өзгөртүүлөрдү киргизүү.</w:t>
            </w:r>
          </w:p>
          <w:p w:rsidR="00893BC9" w:rsidRPr="00112080" w:rsidRDefault="00893BC9" w:rsidP="00893BC9">
            <w:pPr>
              <w:spacing w:after="0" w:line="240" w:lineRule="auto"/>
              <w:jc w:val="both"/>
              <w:rPr>
                <w:rFonts w:ascii="Times New Roman" w:eastAsia="Times New Roman" w:hAnsi="Times New Roman" w:cs="Times New Roman"/>
                <w:sz w:val="28"/>
                <w:szCs w:val="28"/>
                <w:lang w:val="ky-KG" w:eastAsia="ru-RU"/>
              </w:rPr>
            </w:pPr>
            <w:r w:rsidRPr="00112080">
              <w:rPr>
                <w:rFonts w:ascii="Times New Roman" w:eastAsia="Times New Roman" w:hAnsi="Times New Roman" w:cs="Times New Roman"/>
                <w:sz w:val="28"/>
                <w:szCs w:val="28"/>
                <w:lang w:val="ky-KG" w:eastAsia="ru-RU"/>
              </w:rPr>
              <w:t>Бирден ашык мүчө мамлекеттерде катталган дары препараттарынын каттоо досьесине өзгөртүүлөрдү киргизүү:</w:t>
            </w:r>
          </w:p>
          <w:p w:rsidR="00893BC9" w:rsidRPr="00112080" w:rsidRDefault="00893BC9" w:rsidP="00893BC9">
            <w:pPr>
              <w:spacing w:after="0" w:line="240" w:lineRule="auto"/>
              <w:jc w:val="both"/>
              <w:rPr>
                <w:rFonts w:ascii="Times New Roman" w:eastAsia="Times New Roman" w:hAnsi="Times New Roman" w:cs="Times New Roman"/>
                <w:sz w:val="28"/>
                <w:szCs w:val="28"/>
                <w:lang w:val="ky-KG" w:eastAsia="ru-RU"/>
              </w:rPr>
            </w:pPr>
            <w:r w:rsidRPr="00112080">
              <w:rPr>
                <w:rFonts w:ascii="Times New Roman" w:eastAsia="Times New Roman" w:hAnsi="Times New Roman" w:cs="Times New Roman"/>
                <w:sz w:val="28"/>
                <w:szCs w:val="28"/>
                <w:lang w:val="ky-KG" w:eastAsia="ru-RU"/>
              </w:rPr>
              <w:t>1) каттоо досьесине өзгөртүүлөрдү киргизүү жөнүнде документтерди кабыл алуу - 1 жумуш күн;</w:t>
            </w:r>
          </w:p>
          <w:p w:rsidR="00893BC9" w:rsidRPr="00112080" w:rsidRDefault="00893BC9" w:rsidP="00893BC9">
            <w:pPr>
              <w:spacing w:after="0" w:line="240" w:lineRule="auto"/>
              <w:jc w:val="both"/>
              <w:rPr>
                <w:rFonts w:ascii="Times New Roman" w:eastAsia="Times New Roman" w:hAnsi="Times New Roman" w:cs="Times New Roman"/>
                <w:sz w:val="28"/>
                <w:szCs w:val="28"/>
                <w:lang w:val="ky-KG" w:eastAsia="ru-RU"/>
              </w:rPr>
            </w:pPr>
            <w:r w:rsidRPr="00112080">
              <w:rPr>
                <w:rFonts w:ascii="Times New Roman" w:eastAsia="Times New Roman" w:hAnsi="Times New Roman" w:cs="Times New Roman"/>
                <w:sz w:val="28"/>
                <w:szCs w:val="28"/>
                <w:lang w:val="ky-KG" w:eastAsia="ru-RU"/>
              </w:rPr>
              <w:t>2) документтердин толуктугун жана аларда камтылган маалыматтардын аныктыгын баалоо - 5 жумуш күндөн ашпайт;</w:t>
            </w:r>
          </w:p>
          <w:p w:rsidR="00893BC9" w:rsidRPr="00112080" w:rsidRDefault="00893BC9" w:rsidP="00893BC9">
            <w:pPr>
              <w:spacing w:after="0" w:line="240" w:lineRule="auto"/>
              <w:jc w:val="both"/>
              <w:rPr>
                <w:rFonts w:ascii="Times New Roman" w:eastAsia="Times New Roman" w:hAnsi="Times New Roman" w:cs="Times New Roman"/>
                <w:sz w:val="28"/>
                <w:szCs w:val="28"/>
                <w:lang w:val="ky-KG" w:eastAsia="ru-RU"/>
              </w:rPr>
            </w:pPr>
            <w:r w:rsidRPr="00112080">
              <w:rPr>
                <w:rFonts w:ascii="Times New Roman" w:eastAsia="Times New Roman" w:hAnsi="Times New Roman" w:cs="Times New Roman"/>
                <w:sz w:val="28"/>
                <w:szCs w:val="28"/>
                <w:lang w:val="ky-KG" w:eastAsia="ru-RU"/>
              </w:rPr>
              <w:t>3) арызды жана документтерди ЕАЭБдин маалымат сайтына мамлекеттик өз ара таануу эксперттик органдын жеткиликтүү режиминде жайгаштыруу - 5 жумуш күн;</w:t>
            </w:r>
          </w:p>
          <w:p w:rsidR="00893BC9" w:rsidRPr="00112080" w:rsidRDefault="00425E44" w:rsidP="00893BC9">
            <w:pPr>
              <w:spacing w:after="0" w:line="240" w:lineRule="auto"/>
              <w:jc w:val="both"/>
              <w:rPr>
                <w:rFonts w:ascii="Times New Roman" w:eastAsia="Times New Roman" w:hAnsi="Times New Roman" w:cs="Times New Roman"/>
                <w:sz w:val="28"/>
                <w:szCs w:val="28"/>
                <w:lang w:val="ky-KG" w:eastAsia="ru-RU"/>
              </w:rPr>
            </w:pPr>
            <w:r w:rsidRPr="00112080">
              <w:rPr>
                <w:rFonts w:ascii="Times New Roman" w:eastAsia="Times New Roman" w:hAnsi="Times New Roman" w:cs="Times New Roman"/>
                <w:sz w:val="28"/>
                <w:szCs w:val="28"/>
                <w:lang w:val="ky-KG" w:eastAsia="ru-RU"/>
              </w:rPr>
              <w:t>4</w:t>
            </w:r>
            <w:r w:rsidR="00893BC9" w:rsidRPr="00112080">
              <w:rPr>
                <w:rFonts w:ascii="Times New Roman" w:eastAsia="Times New Roman" w:hAnsi="Times New Roman" w:cs="Times New Roman"/>
                <w:sz w:val="28"/>
                <w:szCs w:val="28"/>
                <w:lang w:val="ky-KG" w:eastAsia="ru-RU"/>
              </w:rPr>
              <w:t>) киргизилүүчү өзгөртүүлөргө адистештирилген экспертиза жүргүзүү - 20 жумуш күн;</w:t>
            </w:r>
          </w:p>
          <w:p w:rsidR="00893BC9" w:rsidRPr="00112080" w:rsidRDefault="00425E44" w:rsidP="00893BC9">
            <w:pPr>
              <w:spacing w:after="0" w:line="240" w:lineRule="auto"/>
              <w:jc w:val="both"/>
              <w:rPr>
                <w:rFonts w:ascii="Times New Roman" w:eastAsia="Times New Roman" w:hAnsi="Times New Roman" w:cs="Times New Roman"/>
                <w:sz w:val="28"/>
                <w:szCs w:val="28"/>
                <w:lang w:val="ky-KG" w:eastAsia="ru-RU"/>
              </w:rPr>
            </w:pPr>
            <w:r w:rsidRPr="00112080">
              <w:rPr>
                <w:rFonts w:ascii="Times New Roman" w:eastAsia="Times New Roman" w:hAnsi="Times New Roman" w:cs="Times New Roman"/>
                <w:sz w:val="28"/>
                <w:szCs w:val="28"/>
                <w:lang w:val="ky-KG" w:eastAsia="ru-RU"/>
              </w:rPr>
              <w:t>5</w:t>
            </w:r>
            <w:r w:rsidR="00893BC9" w:rsidRPr="00112080">
              <w:rPr>
                <w:rFonts w:ascii="Times New Roman" w:eastAsia="Times New Roman" w:hAnsi="Times New Roman" w:cs="Times New Roman"/>
                <w:sz w:val="28"/>
                <w:szCs w:val="28"/>
                <w:lang w:val="ky-KG" w:eastAsia="ru-RU"/>
              </w:rPr>
              <w:t>) каттоо досьесине тиешелүү өзгөртүүлөрдү киргизүү (өзгөртүүдөн баш тартууну) жөнүндө чечим кабыл алуу - 10 жумуш күн;</w:t>
            </w:r>
          </w:p>
          <w:p w:rsidR="00893BC9" w:rsidRPr="00112080" w:rsidRDefault="00425E44" w:rsidP="00893BC9">
            <w:pPr>
              <w:spacing w:after="0" w:line="240" w:lineRule="auto"/>
              <w:jc w:val="both"/>
              <w:rPr>
                <w:rFonts w:ascii="Times New Roman" w:eastAsia="Times New Roman" w:hAnsi="Times New Roman" w:cs="Times New Roman"/>
                <w:sz w:val="28"/>
                <w:szCs w:val="28"/>
                <w:lang w:val="ky-KG" w:eastAsia="ru-RU"/>
              </w:rPr>
            </w:pPr>
            <w:r w:rsidRPr="00112080">
              <w:rPr>
                <w:rFonts w:ascii="Times New Roman" w:eastAsia="Times New Roman" w:hAnsi="Times New Roman" w:cs="Times New Roman"/>
                <w:sz w:val="28"/>
                <w:szCs w:val="28"/>
                <w:lang w:val="ky-KG" w:eastAsia="ru-RU"/>
              </w:rPr>
              <w:t>6</w:t>
            </w:r>
            <w:r w:rsidR="00893BC9" w:rsidRPr="00112080">
              <w:rPr>
                <w:rFonts w:ascii="Times New Roman" w:eastAsia="Times New Roman" w:hAnsi="Times New Roman" w:cs="Times New Roman"/>
                <w:sz w:val="28"/>
                <w:szCs w:val="28"/>
                <w:lang w:val="ky-KG" w:eastAsia="ru-RU"/>
              </w:rPr>
              <w:t>) өзгөртүүлөрдү киргизүү жөнүндө маалыматты Бирликтин бирдиктүү реестрине жайгаштыруу - 10 жумуш күн.</w:t>
            </w:r>
          </w:p>
          <w:p w:rsidR="00893BC9" w:rsidRPr="00112080" w:rsidRDefault="00893BC9" w:rsidP="00893BC9">
            <w:pPr>
              <w:spacing w:after="0" w:line="240" w:lineRule="auto"/>
              <w:jc w:val="both"/>
              <w:rPr>
                <w:rFonts w:ascii="Times New Roman" w:eastAsia="Times New Roman" w:hAnsi="Times New Roman" w:cs="Times New Roman"/>
                <w:sz w:val="28"/>
                <w:szCs w:val="28"/>
                <w:lang w:val="ky-KG" w:eastAsia="ru-RU"/>
              </w:rPr>
            </w:pPr>
            <w:r w:rsidRPr="00112080">
              <w:rPr>
                <w:rFonts w:ascii="Times New Roman" w:eastAsia="Times New Roman" w:hAnsi="Times New Roman" w:cs="Times New Roman"/>
                <w:sz w:val="28"/>
                <w:szCs w:val="28"/>
                <w:lang w:val="ky-KG" w:eastAsia="ru-RU"/>
              </w:rPr>
              <w:t>Жалпы мөөнөт - 90 календардык күнден ашпайт.</w:t>
            </w:r>
          </w:p>
          <w:p w:rsidR="00844AFF" w:rsidRPr="00112080" w:rsidRDefault="00844AFF" w:rsidP="00844AFF">
            <w:pPr>
              <w:pStyle w:val="tkTablica"/>
              <w:spacing w:after="0" w:line="240" w:lineRule="auto"/>
              <w:rPr>
                <w:rFonts w:ascii="Times New Roman" w:hAnsi="Times New Roman" w:cs="Times New Roman"/>
                <w:b/>
                <w:bCs/>
                <w:sz w:val="28"/>
                <w:szCs w:val="28"/>
                <w:lang w:val="ky-KG"/>
              </w:rPr>
            </w:pPr>
            <w:r w:rsidRPr="00112080">
              <w:rPr>
                <w:rFonts w:ascii="Times New Roman" w:hAnsi="Times New Roman" w:cs="Times New Roman"/>
                <w:b/>
                <w:bCs/>
                <w:sz w:val="28"/>
                <w:szCs w:val="28"/>
                <w:lang w:val="ky-KG"/>
              </w:rPr>
              <w:t>Зарыл болгон учурда экспертизанын алкагында, медицинада колдонуу боюнча дары каражаттарды каттоо жана экспертизадан өткөрүү Эрежелеринде белгиленген учурларда, ЕАЭБдин туура фармацевтикалык практикасынын эрежелеринин талаптарына ылайыктуулугу үчүн, пландан тышкары же пландуу фармацевтикалык инспекция жүргүзүлөт. Көрсөтүлгөн инспекциялар инспекцияны демилгелөө жөнүндө чечим кабыл алынган күндөн тартып, 180 календардык күндөн ашпаган мөөнөттө жүргүзүлүүгө тийиш.</w:t>
            </w:r>
          </w:p>
          <w:p w:rsidR="00893BC9" w:rsidRPr="00112080" w:rsidRDefault="00893BC9" w:rsidP="00893BC9">
            <w:pPr>
              <w:spacing w:after="0" w:line="240" w:lineRule="auto"/>
              <w:jc w:val="both"/>
              <w:rPr>
                <w:rFonts w:ascii="Times New Roman" w:eastAsia="Times New Roman" w:hAnsi="Times New Roman" w:cs="Times New Roman"/>
                <w:sz w:val="28"/>
                <w:szCs w:val="28"/>
                <w:lang w:val="ky-KG" w:eastAsia="ru-RU"/>
              </w:rPr>
            </w:pPr>
            <w:r w:rsidRPr="00112080">
              <w:rPr>
                <w:rFonts w:ascii="Times New Roman" w:eastAsia="Times New Roman" w:hAnsi="Times New Roman" w:cs="Times New Roman"/>
                <w:sz w:val="28"/>
                <w:szCs w:val="28"/>
                <w:lang w:val="ky-KG" w:eastAsia="ru-RU"/>
              </w:rPr>
              <w:t>Улуттук жол-жобо боюнча катталган дары препараттарынын каттоо досьесине өзгөртүүлөрдү киргизүү (референттик мамлекетте гана) төмөнкүлөрдү камтыйт:</w:t>
            </w:r>
          </w:p>
          <w:p w:rsidR="00893BC9" w:rsidRPr="00112080" w:rsidRDefault="00893BC9" w:rsidP="00893BC9">
            <w:pPr>
              <w:spacing w:after="0" w:line="240" w:lineRule="auto"/>
              <w:jc w:val="both"/>
              <w:rPr>
                <w:rFonts w:ascii="Times New Roman" w:eastAsia="Times New Roman" w:hAnsi="Times New Roman" w:cs="Times New Roman"/>
                <w:sz w:val="28"/>
                <w:szCs w:val="28"/>
                <w:lang w:val="ky-KG" w:eastAsia="ru-RU"/>
              </w:rPr>
            </w:pPr>
            <w:r w:rsidRPr="00112080">
              <w:rPr>
                <w:rFonts w:ascii="Times New Roman" w:eastAsia="Times New Roman" w:hAnsi="Times New Roman" w:cs="Times New Roman"/>
                <w:sz w:val="28"/>
                <w:szCs w:val="28"/>
                <w:lang w:val="ky-KG" w:eastAsia="ru-RU"/>
              </w:rPr>
              <w:t>1) каттоо досьесине өзгөртүүлөрдү киргизүү жөнүндө документтерди кабыл алуу - 1 жумуш күн;</w:t>
            </w:r>
          </w:p>
          <w:p w:rsidR="00893BC9" w:rsidRPr="00112080" w:rsidRDefault="00893BC9" w:rsidP="00893BC9">
            <w:pPr>
              <w:spacing w:after="0" w:line="240" w:lineRule="auto"/>
              <w:jc w:val="both"/>
              <w:rPr>
                <w:rFonts w:ascii="Times New Roman" w:eastAsia="Times New Roman" w:hAnsi="Times New Roman" w:cs="Times New Roman"/>
                <w:sz w:val="28"/>
                <w:szCs w:val="28"/>
                <w:lang w:val="ky-KG" w:eastAsia="ru-RU"/>
              </w:rPr>
            </w:pPr>
            <w:r w:rsidRPr="00112080">
              <w:rPr>
                <w:rFonts w:ascii="Times New Roman" w:eastAsia="Times New Roman" w:hAnsi="Times New Roman" w:cs="Times New Roman"/>
                <w:sz w:val="28"/>
                <w:szCs w:val="28"/>
                <w:lang w:val="ky-KG" w:eastAsia="ru-RU"/>
              </w:rPr>
              <w:t>2) документтердин толуктугун жана аларда камтылган маалыматтардын тууралыгын баалоо - 14 жумуш күн;</w:t>
            </w:r>
          </w:p>
          <w:p w:rsidR="00893BC9" w:rsidRPr="00112080" w:rsidRDefault="00893BC9" w:rsidP="00893BC9">
            <w:pPr>
              <w:spacing w:after="0" w:line="240" w:lineRule="auto"/>
              <w:jc w:val="both"/>
              <w:rPr>
                <w:rFonts w:ascii="Times New Roman" w:eastAsia="Times New Roman" w:hAnsi="Times New Roman" w:cs="Times New Roman"/>
                <w:sz w:val="28"/>
                <w:szCs w:val="28"/>
                <w:lang w:val="ky-KG" w:eastAsia="ru-RU"/>
              </w:rPr>
            </w:pPr>
            <w:r w:rsidRPr="00112080">
              <w:rPr>
                <w:rFonts w:ascii="Times New Roman" w:eastAsia="Times New Roman" w:hAnsi="Times New Roman" w:cs="Times New Roman"/>
                <w:sz w:val="28"/>
                <w:szCs w:val="28"/>
                <w:lang w:val="ky-KG" w:eastAsia="ru-RU"/>
              </w:rPr>
              <w:t>3) киргизилүүчү өзгөртүүлөргө экспертиза жүргүзүү жана баалоо боюнча эксперттик отчетторду даярдоо - 60 календардык күн;</w:t>
            </w:r>
          </w:p>
          <w:p w:rsidR="00893BC9" w:rsidRPr="00112080" w:rsidRDefault="00893BC9" w:rsidP="00893BC9">
            <w:pPr>
              <w:spacing w:after="0" w:line="240" w:lineRule="auto"/>
              <w:jc w:val="both"/>
              <w:rPr>
                <w:rFonts w:ascii="Times New Roman" w:eastAsia="Times New Roman" w:hAnsi="Times New Roman" w:cs="Times New Roman"/>
                <w:sz w:val="28"/>
                <w:szCs w:val="28"/>
                <w:lang w:val="ky-KG" w:eastAsia="ru-RU"/>
              </w:rPr>
            </w:pPr>
            <w:r w:rsidRPr="00112080">
              <w:rPr>
                <w:rFonts w:ascii="Times New Roman" w:eastAsia="Times New Roman" w:hAnsi="Times New Roman" w:cs="Times New Roman"/>
                <w:sz w:val="28"/>
                <w:szCs w:val="28"/>
                <w:lang w:val="ky-KG" w:eastAsia="ru-RU"/>
              </w:rPr>
              <w:lastRenderedPageBreak/>
              <w:t>4) каттоо досьесине тиешелүү өзгөргүүлөрдү киргизүү (киргизүүдөн баш тартуу) жөнүндө чечим кабыл алуу 10 жумуш күн.</w:t>
            </w:r>
          </w:p>
          <w:p w:rsidR="00893BC9" w:rsidRPr="00112080" w:rsidRDefault="00893BC9" w:rsidP="00893BC9">
            <w:pPr>
              <w:spacing w:after="0" w:line="240" w:lineRule="auto"/>
              <w:jc w:val="both"/>
              <w:rPr>
                <w:rFonts w:ascii="Times New Roman" w:eastAsia="Times New Roman" w:hAnsi="Times New Roman" w:cs="Times New Roman"/>
                <w:sz w:val="28"/>
                <w:szCs w:val="28"/>
                <w:lang w:val="ky-KG" w:eastAsia="ru-RU"/>
              </w:rPr>
            </w:pPr>
            <w:r w:rsidRPr="00112080">
              <w:rPr>
                <w:rFonts w:ascii="Times New Roman" w:eastAsia="Times New Roman" w:hAnsi="Times New Roman" w:cs="Times New Roman"/>
                <w:sz w:val="28"/>
                <w:szCs w:val="28"/>
                <w:lang w:val="ky-KG" w:eastAsia="ru-RU"/>
              </w:rPr>
              <w:t>Жалпы меөнөт - 90 календардык күндөн ашпайт.</w:t>
            </w:r>
          </w:p>
          <w:p w:rsidR="00732561" w:rsidRPr="00112080" w:rsidRDefault="00732561" w:rsidP="00732561">
            <w:pPr>
              <w:pStyle w:val="tkTablica"/>
              <w:spacing w:after="0" w:line="240" w:lineRule="auto"/>
              <w:rPr>
                <w:rFonts w:ascii="Times New Roman" w:hAnsi="Times New Roman" w:cs="Times New Roman"/>
                <w:b/>
                <w:bCs/>
                <w:sz w:val="28"/>
                <w:szCs w:val="28"/>
                <w:lang w:val="ky-KG"/>
              </w:rPr>
            </w:pPr>
            <w:r w:rsidRPr="00112080">
              <w:rPr>
                <w:rFonts w:ascii="Times New Roman" w:hAnsi="Times New Roman" w:cs="Times New Roman"/>
                <w:b/>
                <w:bCs/>
                <w:sz w:val="28"/>
                <w:szCs w:val="28"/>
                <w:lang w:val="ky-KG"/>
              </w:rPr>
              <w:t>Катталган медициналык буюмдардын каттоо досьесине киргизилген өзгөртүүлөр кирет:</w:t>
            </w:r>
          </w:p>
          <w:p w:rsidR="00732561" w:rsidRPr="00112080" w:rsidRDefault="00732561" w:rsidP="00732561">
            <w:pPr>
              <w:pStyle w:val="tkTablica"/>
              <w:spacing w:after="0" w:line="240" w:lineRule="auto"/>
              <w:rPr>
                <w:rFonts w:ascii="Times New Roman" w:hAnsi="Times New Roman" w:cs="Times New Roman"/>
                <w:b/>
                <w:bCs/>
                <w:sz w:val="28"/>
                <w:szCs w:val="28"/>
                <w:lang w:val="ky-KG"/>
              </w:rPr>
            </w:pPr>
            <w:r w:rsidRPr="00112080">
              <w:rPr>
                <w:rFonts w:ascii="Times New Roman" w:hAnsi="Times New Roman" w:cs="Times New Roman"/>
                <w:b/>
                <w:bCs/>
                <w:sz w:val="28"/>
                <w:szCs w:val="28"/>
                <w:lang w:val="ky-KG"/>
              </w:rPr>
              <w:t>1) каттоо досьесине өзгөртүүлөрдү киргизүү боюнча документтерди кабыл алуу;</w:t>
            </w:r>
          </w:p>
          <w:p w:rsidR="00732561" w:rsidRPr="00112080" w:rsidRDefault="00732561" w:rsidP="00732561">
            <w:pPr>
              <w:pStyle w:val="tkTablica"/>
              <w:spacing w:after="0" w:line="240" w:lineRule="auto"/>
              <w:rPr>
                <w:rFonts w:ascii="Times New Roman" w:hAnsi="Times New Roman" w:cs="Times New Roman"/>
                <w:b/>
                <w:bCs/>
                <w:sz w:val="28"/>
                <w:szCs w:val="28"/>
                <w:lang w:val="ky-KG"/>
              </w:rPr>
            </w:pPr>
            <w:r w:rsidRPr="00112080">
              <w:rPr>
                <w:rFonts w:ascii="Times New Roman" w:hAnsi="Times New Roman" w:cs="Times New Roman"/>
                <w:b/>
                <w:bCs/>
                <w:sz w:val="28"/>
                <w:szCs w:val="28"/>
                <w:lang w:val="ky-KG"/>
              </w:rPr>
              <w:t>2) каттоо досьесине киргизилген өзгөртүүлөрдү экспертизалоо - 10 жумушчу күндөн ашпайт;</w:t>
            </w:r>
          </w:p>
          <w:p w:rsidR="00732561" w:rsidRPr="00112080" w:rsidRDefault="00732561" w:rsidP="00732561">
            <w:pPr>
              <w:pStyle w:val="tkTablica"/>
              <w:spacing w:after="0" w:line="240" w:lineRule="auto"/>
              <w:rPr>
                <w:rFonts w:ascii="Times New Roman" w:hAnsi="Times New Roman" w:cs="Times New Roman"/>
                <w:b/>
                <w:bCs/>
                <w:sz w:val="28"/>
                <w:szCs w:val="28"/>
                <w:lang w:val="ky-KG"/>
              </w:rPr>
            </w:pPr>
            <w:r w:rsidRPr="00112080">
              <w:rPr>
                <w:rFonts w:ascii="Times New Roman" w:hAnsi="Times New Roman" w:cs="Times New Roman"/>
                <w:b/>
                <w:bCs/>
                <w:sz w:val="28"/>
                <w:szCs w:val="28"/>
                <w:lang w:val="ky-KG"/>
              </w:rPr>
              <w:t>3) каттоо досьесине тийиштүү өзгөртүүлөрдү киргизүү (кабыл алуудан баш тартуу) жөнүндө чечим кабыл алуу.</w:t>
            </w:r>
          </w:p>
          <w:p w:rsidR="00732561" w:rsidRPr="00112080" w:rsidRDefault="00732561" w:rsidP="00536BB2">
            <w:pPr>
              <w:pStyle w:val="tkTablica"/>
              <w:spacing w:after="0" w:line="240" w:lineRule="auto"/>
              <w:rPr>
                <w:rFonts w:ascii="Times New Roman" w:hAnsi="Times New Roman" w:cs="Times New Roman"/>
                <w:b/>
                <w:bCs/>
                <w:sz w:val="28"/>
                <w:szCs w:val="28"/>
                <w:lang w:val="ky-KG"/>
              </w:rPr>
            </w:pPr>
            <w:r w:rsidRPr="00112080">
              <w:rPr>
                <w:rFonts w:ascii="Times New Roman" w:hAnsi="Times New Roman" w:cs="Times New Roman"/>
                <w:b/>
                <w:bCs/>
                <w:sz w:val="28"/>
                <w:szCs w:val="28"/>
                <w:lang w:val="ky-KG"/>
              </w:rPr>
              <w:t>Жалпы мөөнөт – 30 жумушчу күндөн ашпайт.</w:t>
            </w:r>
          </w:p>
          <w:p w:rsidR="00893BC9" w:rsidRPr="00112080" w:rsidRDefault="00893BC9" w:rsidP="00893BC9">
            <w:pPr>
              <w:spacing w:after="0" w:line="240" w:lineRule="auto"/>
              <w:jc w:val="both"/>
              <w:rPr>
                <w:rFonts w:ascii="Times New Roman" w:eastAsia="Times New Roman" w:hAnsi="Times New Roman" w:cs="Times New Roman"/>
                <w:sz w:val="28"/>
                <w:szCs w:val="28"/>
                <w:lang w:val="ky-KG" w:eastAsia="ru-RU"/>
              </w:rPr>
            </w:pPr>
            <w:r w:rsidRPr="00112080">
              <w:rPr>
                <w:rFonts w:ascii="Times New Roman" w:eastAsia="Times New Roman" w:hAnsi="Times New Roman" w:cs="Times New Roman"/>
                <w:sz w:val="28"/>
                <w:szCs w:val="28"/>
                <w:lang w:val="ky-KG" w:eastAsia="ru-RU"/>
              </w:rPr>
              <w:t>ЕАЭБ алкагында референттик мамлекет катары катталган медициналык буюмдардын каттоо досьесине өзгөртүүлөрдү киргизүү төмөнкүлөрдү камтыйт:</w:t>
            </w:r>
          </w:p>
          <w:p w:rsidR="00893BC9" w:rsidRPr="00112080" w:rsidRDefault="00893BC9" w:rsidP="00893BC9">
            <w:pPr>
              <w:spacing w:after="0" w:line="240" w:lineRule="auto"/>
              <w:jc w:val="both"/>
              <w:rPr>
                <w:rFonts w:ascii="Times New Roman" w:eastAsia="Times New Roman" w:hAnsi="Times New Roman" w:cs="Times New Roman"/>
                <w:sz w:val="28"/>
                <w:szCs w:val="28"/>
                <w:lang w:val="ky-KG" w:eastAsia="ru-RU"/>
              </w:rPr>
            </w:pPr>
            <w:r w:rsidRPr="00112080">
              <w:rPr>
                <w:rFonts w:ascii="Times New Roman" w:eastAsia="Times New Roman" w:hAnsi="Times New Roman" w:cs="Times New Roman"/>
                <w:sz w:val="28"/>
                <w:szCs w:val="28"/>
                <w:lang w:val="ky-KG" w:eastAsia="ru-RU"/>
              </w:rPr>
              <w:t>1) арызды жана документтерди ЕАЭБдин маалымат сайтына мамлекеттин өз ара таануу эксперттик органынын жеткиликтүү режиминде жайгаштыруу - 5 жумуш күн;</w:t>
            </w:r>
          </w:p>
          <w:p w:rsidR="00893BC9" w:rsidRPr="00112080" w:rsidRDefault="00893BC9" w:rsidP="00893BC9">
            <w:pPr>
              <w:spacing w:after="0" w:line="240" w:lineRule="auto"/>
              <w:jc w:val="both"/>
              <w:rPr>
                <w:rFonts w:ascii="Times New Roman" w:eastAsia="Times New Roman" w:hAnsi="Times New Roman" w:cs="Times New Roman"/>
                <w:sz w:val="28"/>
                <w:szCs w:val="28"/>
                <w:lang w:val="ky-KG" w:eastAsia="ru-RU"/>
              </w:rPr>
            </w:pPr>
            <w:r w:rsidRPr="00112080">
              <w:rPr>
                <w:rFonts w:ascii="Times New Roman" w:eastAsia="Times New Roman" w:hAnsi="Times New Roman" w:cs="Times New Roman"/>
                <w:sz w:val="28"/>
                <w:szCs w:val="28"/>
                <w:lang w:val="ky-KG" w:eastAsia="ru-RU"/>
              </w:rPr>
              <w:t>2) документтердин толук комплекттүүлүгүнө жана туура таризделгендигине баалоо жүргүзүү, киргизилген өзгөртүүлөрдүн медициналык буюмдун коопсуздугуна, сапатына жана натыйжалуулугуна таасири- 30 жумуш күн;</w:t>
            </w:r>
          </w:p>
          <w:p w:rsidR="00893BC9" w:rsidRPr="00112080" w:rsidRDefault="00893BC9" w:rsidP="00893BC9">
            <w:pPr>
              <w:spacing w:after="0" w:line="240" w:lineRule="auto"/>
              <w:jc w:val="both"/>
              <w:rPr>
                <w:rFonts w:ascii="Times New Roman" w:eastAsia="Times New Roman" w:hAnsi="Times New Roman" w:cs="Times New Roman"/>
                <w:sz w:val="28"/>
                <w:szCs w:val="28"/>
                <w:lang w:val="ky-KG" w:eastAsia="ru-RU"/>
              </w:rPr>
            </w:pPr>
            <w:r w:rsidRPr="00112080">
              <w:rPr>
                <w:rFonts w:ascii="Times New Roman" w:eastAsia="Times New Roman" w:hAnsi="Times New Roman" w:cs="Times New Roman"/>
                <w:sz w:val="28"/>
                <w:szCs w:val="28"/>
                <w:lang w:val="ky-KG" w:eastAsia="ru-RU"/>
              </w:rPr>
              <w:t>3) каттоо досьесине өзгөртүүлөрдү киргизүү мүмкүнчүлүгү (мүмкүн эместиги) жөнүндө эксперттик корутундуну даярдоо жана бирдиктүү маалымаггык системага жайгаштыруу - 3 жумуш күн;</w:t>
            </w:r>
          </w:p>
          <w:p w:rsidR="00893BC9" w:rsidRPr="00112080" w:rsidRDefault="00C231FC" w:rsidP="00893BC9">
            <w:pPr>
              <w:spacing w:after="0" w:line="240" w:lineRule="auto"/>
              <w:jc w:val="both"/>
              <w:rPr>
                <w:rFonts w:ascii="Times New Roman" w:eastAsia="Times New Roman" w:hAnsi="Times New Roman" w:cs="Times New Roman"/>
                <w:sz w:val="28"/>
                <w:szCs w:val="28"/>
                <w:lang w:val="ky-KG" w:eastAsia="ru-RU"/>
              </w:rPr>
            </w:pPr>
            <w:r w:rsidRPr="00112080">
              <w:rPr>
                <w:rFonts w:ascii="Times New Roman" w:eastAsia="Times New Roman" w:hAnsi="Times New Roman" w:cs="Times New Roman"/>
                <w:sz w:val="28"/>
                <w:szCs w:val="28"/>
                <w:lang w:val="ky-KG" w:eastAsia="ru-RU"/>
              </w:rPr>
              <w:t>4) каттоо күбөлүгүн тариздөө</w:t>
            </w:r>
            <w:r w:rsidR="00893BC9" w:rsidRPr="00112080">
              <w:rPr>
                <w:rFonts w:ascii="Times New Roman" w:eastAsia="Times New Roman" w:hAnsi="Times New Roman" w:cs="Times New Roman"/>
                <w:sz w:val="28"/>
                <w:szCs w:val="28"/>
                <w:lang w:val="ky-KG" w:eastAsia="ru-RU"/>
              </w:rPr>
              <w:t>, каттоо күбөлүгүнө өзгөртүүлөрдү киргизүү жөнүндө маалыматтарды ЕАЭБдин бирдиктүү реестрине жайгаштыруу, каттоо досьесине өзгөртүүлөрдү киргизүүдөн баш тартуу жөнүндө арыз ээсине билдирүү - 10 жумуш күн.</w:t>
            </w:r>
          </w:p>
          <w:p w:rsidR="00893BC9" w:rsidRPr="00112080" w:rsidRDefault="00893BC9" w:rsidP="00893BC9">
            <w:pPr>
              <w:spacing w:after="0" w:line="240" w:lineRule="auto"/>
              <w:jc w:val="both"/>
              <w:rPr>
                <w:rFonts w:ascii="Times New Roman" w:eastAsia="Times New Roman" w:hAnsi="Times New Roman" w:cs="Times New Roman"/>
                <w:sz w:val="28"/>
                <w:szCs w:val="28"/>
                <w:lang w:val="ky-KG" w:eastAsia="ru-RU"/>
              </w:rPr>
            </w:pPr>
            <w:r w:rsidRPr="00112080">
              <w:rPr>
                <w:rFonts w:ascii="Times New Roman" w:eastAsia="Times New Roman" w:hAnsi="Times New Roman" w:cs="Times New Roman"/>
                <w:sz w:val="28"/>
                <w:szCs w:val="28"/>
                <w:lang w:val="ky-KG" w:eastAsia="ru-RU"/>
              </w:rPr>
              <w:t>Жалпы мөөнөт - 60 жумуш күндөн ашпайт.</w:t>
            </w:r>
          </w:p>
          <w:p w:rsidR="00893BC9" w:rsidRPr="00112080" w:rsidRDefault="00893BC9" w:rsidP="00893BC9">
            <w:pPr>
              <w:spacing w:after="0" w:line="240" w:lineRule="auto"/>
              <w:jc w:val="both"/>
              <w:rPr>
                <w:rFonts w:ascii="Times New Roman" w:eastAsia="Times New Roman" w:hAnsi="Times New Roman" w:cs="Times New Roman"/>
                <w:sz w:val="28"/>
                <w:szCs w:val="28"/>
                <w:lang w:val="ky-KG" w:eastAsia="ru-RU"/>
              </w:rPr>
            </w:pPr>
            <w:r w:rsidRPr="00112080">
              <w:rPr>
                <w:rFonts w:ascii="Times New Roman" w:eastAsia="Times New Roman" w:hAnsi="Times New Roman" w:cs="Times New Roman"/>
                <w:sz w:val="28"/>
                <w:szCs w:val="28"/>
                <w:lang w:val="ky-KG" w:eastAsia="ru-RU"/>
              </w:rPr>
              <w:t>Өз ара таануу мамлекет катары ЕАЭБ алкагында катталган медициналык буюмдардын каттоо досьесине өзгөртүүлөрдү киргизүү төмөнкүлордү камтыйт:</w:t>
            </w:r>
          </w:p>
          <w:p w:rsidR="00893BC9" w:rsidRPr="00112080" w:rsidRDefault="00893BC9" w:rsidP="00893BC9">
            <w:pPr>
              <w:spacing w:after="0" w:line="240" w:lineRule="auto"/>
              <w:jc w:val="both"/>
              <w:rPr>
                <w:rFonts w:ascii="Times New Roman" w:eastAsia="Times New Roman" w:hAnsi="Times New Roman" w:cs="Times New Roman"/>
                <w:sz w:val="28"/>
                <w:szCs w:val="28"/>
                <w:lang w:val="ky-KG" w:eastAsia="ru-RU"/>
              </w:rPr>
            </w:pPr>
            <w:r w:rsidRPr="00112080">
              <w:rPr>
                <w:rFonts w:ascii="Times New Roman" w:eastAsia="Times New Roman" w:hAnsi="Times New Roman" w:cs="Times New Roman"/>
                <w:sz w:val="28"/>
                <w:szCs w:val="28"/>
                <w:lang w:val="ky-KG" w:eastAsia="ru-RU"/>
              </w:rPr>
              <w:t>1) эксперттик корутундуну түзүүгө чейин сунуштарды жана сын пикирлерди жөнөтүү - 30 жумуш күн;</w:t>
            </w:r>
          </w:p>
          <w:p w:rsidR="00893BC9" w:rsidRPr="00277EB2" w:rsidRDefault="00893BC9" w:rsidP="00893BC9">
            <w:pPr>
              <w:spacing w:after="0" w:line="240" w:lineRule="auto"/>
              <w:jc w:val="both"/>
              <w:rPr>
                <w:rFonts w:ascii="Times New Roman" w:eastAsia="Times New Roman" w:hAnsi="Times New Roman" w:cs="Times New Roman"/>
                <w:sz w:val="28"/>
                <w:szCs w:val="28"/>
                <w:lang w:val="ky-KG" w:eastAsia="ru-RU"/>
              </w:rPr>
            </w:pPr>
            <w:r w:rsidRPr="00112080">
              <w:rPr>
                <w:rFonts w:ascii="Times New Roman" w:eastAsia="Times New Roman" w:hAnsi="Times New Roman" w:cs="Times New Roman"/>
                <w:sz w:val="28"/>
                <w:szCs w:val="28"/>
                <w:lang w:val="ky-KG" w:eastAsia="ru-RU"/>
              </w:rPr>
              <w:t>2) жайгаштырган күндөн тартып сунуштарды жана сын пикирлерди (негиздөө мелен) жөнөтүү - 10 жумуш күн</w:t>
            </w:r>
            <w:r w:rsidRPr="00112080">
              <w:rPr>
                <w:rFonts w:ascii="Times New Roman" w:hAnsi="Times New Roman" w:cs="Times New Roman"/>
                <w:sz w:val="28"/>
                <w:szCs w:val="28"/>
                <w:lang w:val="ky-KG"/>
              </w:rPr>
              <w:t>.</w:t>
            </w:r>
          </w:p>
        </w:tc>
      </w:tr>
    </w:tbl>
    <w:p w:rsidR="00FC3022" w:rsidRPr="00277EB2" w:rsidRDefault="00FC3022" w:rsidP="00376A80">
      <w:pPr>
        <w:spacing w:after="0" w:line="240" w:lineRule="auto"/>
        <w:rPr>
          <w:rFonts w:ascii="Times New Roman" w:hAnsi="Times New Roman" w:cs="Times New Roman"/>
          <w:sz w:val="28"/>
          <w:szCs w:val="28"/>
          <w:lang w:val="ky-KG"/>
        </w:rPr>
      </w:pPr>
    </w:p>
    <w:sectPr w:rsidR="00FC3022" w:rsidRPr="00277EB2" w:rsidSect="003E37E7">
      <w:footerReference w:type="default" r:id="rId7"/>
      <w:pgSz w:w="11906" w:h="16838"/>
      <w:pgMar w:top="1134" w:right="991" w:bottom="1134" w:left="1701" w:header="708"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5C08" w:rsidRDefault="00A35C08">
      <w:pPr>
        <w:spacing w:after="0" w:line="240" w:lineRule="auto"/>
      </w:pPr>
      <w:r>
        <w:separator/>
      </w:r>
    </w:p>
  </w:endnote>
  <w:endnote w:type="continuationSeparator" w:id="0">
    <w:p w:rsidR="00A35C08" w:rsidRDefault="00A35C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71761733"/>
      <w:docPartObj>
        <w:docPartGallery w:val="Page Numbers (Bottom of Page)"/>
        <w:docPartUnique/>
      </w:docPartObj>
    </w:sdtPr>
    <w:sdtEndPr/>
    <w:sdtContent>
      <w:p w:rsidR="00FC3022" w:rsidRPr="00012DF4" w:rsidRDefault="00012DF4" w:rsidP="00A70767">
        <w:pPr>
          <w:pStyle w:val="a7"/>
          <w:tabs>
            <w:tab w:val="clear" w:pos="4677"/>
            <w:tab w:val="left" w:pos="2694"/>
          </w:tabs>
          <w:jc w:val="right"/>
        </w:pPr>
        <w:r>
          <w:fldChar w:fldCharType="begin"/>
        </w:r>
        <w:r>
          <w:instrText>PAGE   \* MERGEFORMAT</w:instrText>
        </w:r>
        <w:r>
          <w:fldChar w:fldCharType="separate"/>
        </w:r>
        <w:r w:rsidR="00112080">
          <w:rPr>
            <w:noProof/>
          </w:rPr>
          <w:t>1</w:t>
        </w:r>
        <w: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5C08" w:rsidRDefault="00A35C08">
      <w:pPr>
        <w:spacing w:after="0" w:line="240" w:lineRule="auto"/>
      </w:pPr>
      <w:r>
        <w:separator/>
      </w:r>
    </w:p>
  </w:footnote>
  <w:footnote w:type="continuationSeparator" w:id="0">
    <w:p w:rsidR="00A35C08" w:rsidRDefault="00A35C0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04434"/>
    <w:multiLevelType w:val="hybridMultilevel"/>
    <w:tmpl w:val="52C01DF4"/>
    <w:lvl w:ilvl="0" w:tplc="9DF0AD8C">
      <w:start w:val="1"/>
      <w:numFmt w:val="decimal"/>
      <w:lvlText w:val="%1."/>
      <w:lvlJc w:val="left"/>
      <w:pPr>
        <w:ind w:left="720" w:hanging="360"/>
      </w:pPr>
      <w:rPr>
        <w:rFonts w:ascii="Arial" w:eastAsia="Times New Roman" w:hAnsi="Arial" w:cs="Arial"/>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7DC12B9"/>
    <w:multiLevelType w:val="hybridMultilevel"/>
    <w:tmpl w:val="058E7954"/>
    <w:lvl w:ilvl="0" w:tplc="2000000F">
      <w:start w:val="1"/>
      <w:numFmt w:val="decimal"/>
      <w:lvlText w:val="%1."/>
      <w:lvlJc w:val="left"/>
      <w:pPr>
        <w:ind w:left="1080" w:hanging="360"/>
      </w:p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2" w15:restartNumberingAfterBreak="0">
    <w:nsid w:val="1FC339F9"/>
    <w:multiLevelType w:val="hybridMultilevel"/>
    <w:tmpl w:val="A86CB048"/>
    <w:lvl w:ilvl="0" w:tplc="606097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46C8287E"/>
    <w:multiLevelType w:val="hybridMultilevel"/>
    <w:tmpl w:val="66B835D0"/>
    <w:lvl w:ilvl="0" w:tplc="606097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75021BA5"/>
    <w:multiLevelType w:val="hybridMultilevel"/>
    <w:tmpl w:val="850E0FB2"/>
    <w:lvl w:ilvl="0" w:tplc="606097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76666E16"/>
    <w:multiLevelType w:val="hybridMultilevel"/>
    <w:tmpl w:val="35C2CAC4"/>
    <w:lvl w:ilvl="0" w:tplc="606097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3022"/>
    <w:rsid w:val="00002E46"/>
    <w:rsid w:val="00012DF4"/>
    <w:rsid w:val="00014628"/>
    <w:rsid w:val="000329E1"/>
    <w:rsid w:val="000736A4"/>
    <w:rsid w:val="000804A3"/>
    <w:rsid w:val="00081BB9"/>
    <w:rsid w:val="00093D6B"/>
    <w:rsid w:val="000A434B"/>
    <w:rsid w:val="000C00C6"/>
    <w:rsid w:val="000D4AF1"/>
    <w:rsid w:val="000D7580"/>
    <w:rsid w:val="00112080"/>
    <w:rsid w:val="0014150D"/>
    <w:rsid w:val="00142453"/>
    <w:rsid w:val="00146626"/>
    <w:rsid w:val="00163892"/>
    <w:rsid w:val="001821C8"/>
    <w:rsid w:val="00184B99"/>
    <w:rsid w:val="00196681"/>
    <w:rsid w:val="00196F3C"/>
    <w:rsid w:val="001A3BC7"/>
    <w:rsid w:val="001A767A"/>
    <w:rsid w:val="001D0A4B"/>
    <w:rsid w:val="001D5BC5"/>
    <w:rsid w:val="002160C6"/>
    <w:rsid w:val="00216326"/>
    <w:rsid w:val="00223EB4"/>
    <w:rsid w:val="00250AAE"/>
    <w:rsid w:val="0026467A"/>
    <w:rsid w:val="0026624D"/>
    <w:rsid w:val="00270453"/>
    <w:rsid w:val="00277EB2"/>
    <w:rsid w:val="002B5ED3"/>
    <w:rsid w:val="002C3111"/>
    <w:rsid w:val="002E0B2F"/>
    <w:rsid w:val="003010BD"/>
    <w:rsid w:val="00301543"/>
    <w:rsid w:val="00316394"/>
    <w:rsid w:val="00316A3A"/>
    <w:rsid w:val="003322FA"/>
    <w:rsid w:val="00357999"/>
    <w:rsid w:val="00376A80"/>
    <w:rsid w:val="00394195"/>
    <w:rsid w:val="00394E30"/>
    <w:rsid w:val="003C28C1"/>
    <w:rsid w:val="003C4F16"/>
    <w:rsid w:val="003E21D5"/>
    <w:rsid w:val="003E37E7"/>
    <w:rsid w:val="00425E44"/>
    <w:rsid w:val="004365F3"/>
    <w:rsid w:val="00442983"/>
    <w:rsid w:val="00485D99"/>
    <w:rsid w:val="00495BE9"/>
    <w:rsid w:val="00497540"/>
    <w:rsid w:val="004C7483"/>
    <w:rsid w:val="004F2346"/>
    <w:rsid w:val="004F39ED"/>
    <w:rsid w:val="004F62CC"/>
    <w:rsid w:val="00523B96"/>
    <w:rsid w:val="00536BB2"/>
    <w:rsid w:val="00566F20"/>
    <w:rsid w:val="00567521"/>
    <w:rsid w:val="005809EF"/>
    <w:rsid w:val="005A21F4"/>
    <w:rsid w:val="00625083"/>
    <w:rsid w:val="00655809"/>
    <w:rsid w:val="006A3868"/>
    <w:rsid w:val="006D0382"/>
    <w:rsid w:val="006F0BA7"/>
    <w:rsid w:val="00723438"/>
    <w:rsid w:val="007243A2"/>
    <w:rsid w:val="00732561"/>
    <w:rsid w:val="007446EB"/>
    <w:rsid w:val="007511C9"/>
    <w:rsid w:val="007C1F60"/>
    <w:rsid w:val="007F31F1"/>
    <w:rsid w:val="0081679A"/>
    <w:rsid w:val="008427E5"/>
    <w:rsid w:val="00844AFF"/>
    <w:rsid w:val="0085622F"/>
    <w:rsid w:val="00893BC9"/>
    <w:rsid w:val="008A0176"/>
    <w:rsid w:val="008B5E46"/>
    <w:rsid w:val="008C1C70"/>
    <w:rsid w:val="008C6BDC"/>
    <w:rsid w:val="00901E07"/>
    <w:rsid w:val="0091690A"/>
    <w:rsid w:val="00935762"/>
    <w:rsid w:val="00941C18"/>
    <w:rsid w:val="00942289"/>
    <w:rsid w:val="009725ED"/>
    <w:rsid w:val="00977530"/>
    <w:rsid w:val="00980FC5"/>
    <w:rsid w:val="00983F96"/>
    <w:rsid w:val="00986A3F"/>
    <w:rsid w:val="009B66A5"/>
    <w:rsid w:val="009C5295"/>
    <w:rsid w:val="009E31F2"/>
    <w:rsid w:val="009E54CB"/>
    <w:rsid w:val="009E674E"/>
    <w:rsid w:val="009E79DF"/>
    <w:rsid w:val="009F69A3"/>
    <w:rsid w:val="00A07FA7"/>
    <w:rsid w:val="00A1541C"/>
    <w:rsid w:val="00A16DE2"/>
    <w:rsid w:val="00A35C08"/>
    <w:rsid w:val="00A5642C"/>
    <w:rsid w:val="00A67D48"/>
    <w:rsid w:val="00A70767"/>
    <w:rsid w:val="00A81A1A"/>
    <w:rsid w:val="00AA1CEB"/>
    <w:rsid w:val="00AC605D"/>
    <w:rsid w:val="00B15CFA"/>
    <w:rsid w:val="00B915D5"/>
    <w:rsid w:val="00B91A6A"/>
    <w:rsid w:val="00BC67A9"/>
    <w:rsid w:val="00BD323B"/>
    <w:rsid w:val="00BD4BD6"/>
    <w:rsid w:val="00BF1512"/>
    <w:rsid w:val="00BF607A"/>
    <w:rsid w:val="00C231FC"/>
    <w:rsid w:val="00C27F3A"/>
    <w:rsid w:val="00C60489"/>
    <w:rsid w:val="00C72523"/>
    <w:rsid w:val="00C7353C"/>
    <w:rsid w:val="00C80155"/>
    <w:rsid w:val="00CA7F48"/>
    <w:rsid w:val="00CD556F"/>
    <w:rsid w:val="00CE451A"/>
    <w:rsid w:val="00D24243"/>
    <w:rsid w:val="00D30794"/>
    <w:rsid w:val="00D40AE2"/>
    <w:rsid w:val="00D435DD"/>
    <w:rsid w:val="00D5304F"/>
    <w:rsid w:val="00D600E5"/>
    <w:rsid w:val="00D70D5E"/>
    <w:rsid w:val="00D74C1F"/>
    <w:rsid w:val="00D965DE"/>
    <w:rsid w:val="00DC3596"/>
    <w:rsid w:val="00DF598B"/>
    <w:rsid w:val="00E04D8A"/>
    <w:rsid w:val="00E0531B"/>
    <w:rsid w:val="00E222D6"/>
    <w:rsid w:val="00E623E7"/>
    <w:rsid w:val="00E7569A"/>
    <w:rsid w:val="00E81836"/>
    <w:rsid w:val="00E87743"/>
    <w:rsid w:val="00EB5118"/>
    <w:rsid w:val="00ED2361"/>
    <w:rsid w:val="00F03629"/>
    <w:rsid w:val="00F150FD"/>
    <w:rsid w:val="00F352B1"/>
    <w:rsid w:val="00F37C79"/>
    <w:rsid w:val="00F558E0"/>
    <w:rsid w:val="00F748AC"/>
    <w:rsid w:val="00F80408"/>
    <w:rsid w:val="00F97055"/>
    <w:rsid w:val="00FC3022"/>
    <w:rsid w:val="00FF4D10"/>
    <w:rsid w:val="00FF4F81"/>
    <w:rsid w:val="00FF55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535306B-B714-41CC-A2DF-D0D241C83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Pr>
      <w:color w:val="0000FF"/>
      <w:u w:val="single"/>
    </w:rPr>
  </w:style>
  <w:style w:type="paragraph" w:customStyle="1" w:styleId="tkTablica">
    <w:name w:val="_Текст таблицы (tkTablica)"/>
    <w:basedOn w:val="a"/>
    <w:pPr>
      <w:spacing w:after="60" w:line="276" w:lineRule="auto"/>
      <w:jc w:val="both"/>
    </w:pPr>
    <w:rPr>
      <w:rFonts w:ascii="Arial" w:eastAsia="Times New Roman" w:hAnsi="Arial" w:cs="Arial"/>
      <w:sz w:val="20"/>
      <w:szCs w:val="20"/>
      <w:lang w:eastAsia="ru-RU"/>
    </w:rPr>
  </w:style>
  <w:style w:type="paragraph" w:customStyle="1" w:styleId="tkTekst">
    <w:name w:val="_Текст обычный (tkTekst)"/>
    <w:basedOn w:val="a"/>
    <w:pPr>
      <w:spacing w:after="60" w:line="276" w:lineRule="auto"/>
      <w:ind w:firstLine="567"/>
      <w:jc w:val="both"/>
    </w:pPr>
    <w:rPr>
      <w:rFonts w:ascii="Arial" w:eastAsia="Times New Roman" w:hAnsi="Arial" w:cs="Arial"/>
      <w:sz w:val="20"/>
      <w:szCs w:val="20"/>
      <w:lang w:eastAsia="ru-RU"/>
    </w:rPr>
  </w:style>
  <w:style w:type="paragraph" w:styleId="a4">
    <w:name w:val="List Paragraph"/>
    <w:basedOn w:val="a"/>
    <w:uiPriority w:val="34"/>
    <w:qFormat/>
    <w:pPr>
      <w:ind w:left="720"/>
      <w:contextualSpacing/>
    </w:pPr>
    <w:rPr>
      <w:rFonts w:ascii="Calibri" w:eastAsia="Calibri" w:hAnsi="Calibri" w:cs="Times New Roman"/>
    </w:rPr>
  </w:style>
  <w:style w:type="paragraph" w:styleId="a5">
    <w:name w:val="header"/>
    <w:basedOn w:val="a"/>
    <w:link w:val="a6"/>
    <w:uiPriority w:val="99"/>
    <w:unhideWhenUsed/>
    <w:pPr>
      <w:tabs>
        <w:tab w:val="center" w:pos="4677"/>
        <w:tab w:val="right" w:pos="9355"/>
      </w:tabs>
      <w:spacing w:after="0" w:line="240" w:lineRule="auto"/>
    </w:pPr>
  </w:style>
  <w:style w:type="character" w:customStyle="1" w:styleId="a6">
    <w:name w:val="Верхний колонтитул Знак"/>
    <w:basedOn w:val="a0"/>
    <w:link w:val="a5"/>
    <w:uiPriority w:val="99"/>
  </w:style>
  <w:style w:type="paragraph" w:styleId="a7">
    <w:name w:val="footer"/>
    <w:basedOn w:val="a"/>
    <w:link w:val="a8"/>
    <w:uiPriority w:val="99"/>
    <w:unhideWhenUsed/>
    <w:pPr>
      <w:tabs>
        <w:tab w:val="center" w:pos="4677"/>
        <w:tab w:val="right" w:pos="9355"/>
      </w:tabs>
      <w:spacing w:after="0" w:line="240" w:lineRule="auto"/>
    </w:pPr>
  </w:style>
  <w:style w:type="character" w:customStyle="1" w:styleId="a8">
    <w:name w:val="Нижний колонтитул Знак"/>
    <w:basedOn w:val="a0"/>
    <w:link w:val="a7"/>
    <w:uiPriority w:val="99"/>
  </w:style>
  <w:style w:type="paragraph" w:styleId="a9">
    <w:name w:val="Balloon Text"/>
    <w:basedOn w:val="a"/>
    <w:link w:val="aa"/>
    <w:uiPriority w:val="99"/>
    <w:semiHidden/>
    <w:unhideWhenUsed/>
    <w:rsid w:val="00A70767"/>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A7076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537265">
      <w:bodyDiv w:val="1"/>
      <w:marLeft w:val="0"/>
      <w:marRight w:val="0"/>
      <w:marTop w:val="0"/>
      <w:marBottom w:val="0"/>
      <w:divBdr>
        <w:top w:val="none" w:sz="0" w:space="0" w:color="auto"/>
        <w:left w:val="none" w:sz="0" w:space="0" w:color="auto"/>
        <w:bottom w:val="none" w:sz="0" w:space="0" w:color="auto"/>
        <w:right w:val="none" w:sz="0" w:space="0" w:color="auto"/>
      </w:divBdr>
    </w:div>
    <w:div w:id="90053783">
      <w:bodyDiv w:val="1"/>
      <w:marLeft w:val="0"/>
      <w:marRight w:val="0"/>
      <w:marTop w:val="0"/>
      <w:marBottom w:val="0"/>
      <w:divBdr>
        <w:top w:val="none" w:sz="0" w:space="0" w:color="auto"/>
        <w:left w:val="none" w:sz="0" w:space="0" w:color="auto"/>
        <w:bottom w:val="none" w:sz="0" w:space="0" w:color="auto"/>
        <w:right w:val="none" w:sz="0" w:space="0" w:color="auto"/>
      </w:divBdr>
    </w:div>
    <w:div w:id="98793707">
      <w:bodyDiv w:val="1"/>
      <w:marLeft w:val="0"/>
      <w:marRight w:val="0"/>
      <w:marTop w:val="0"/>
      <w:marBottom w:val="0"/>
      <w:divBdr>
        <w:top w:val="none" w:sz="0" w:space="0" w:color="auto"/>
        <w:left w:val="none" w:sz="0" w:space="0" w:color="auto"/>
        <w:bottom w:val="none" w:sz="0" w:space="0" w:color="auto"/>
        <w:right w:val="none" w:sz="0" w:space="0" w:color="auto"/>
      </w:divBdr>
    </w:div>
    <w:div w:id="169830089">
      <w:bodyDiv w:val="1"/>
      <w:marLeft w:val="0"/>
      <w:marRight w:val="0"/>
      <w:marTop w:val="0"/>
      <w:marBottom w:val="0"/>
      <w:divBdr>
        <w:top w:val="none" w:sz="0" w:space="0" w:color="auto"/>
        <w:left w:val="none" w:sz="0" w:space="0" w:color="auto"/>
        <w:bottom w:val="none" w:sz="0" w:space="0" w:color="auto"/>
        <w:right w:val="none" w:sz="0" w:space="0" w:color="auto"/>
      </w:divBdr>
    </w:div>
    <w:div w:id="378940699">
      <w:bodyDiv w:val="1"/>
      <w:marLeft w:val="0"/>
      <w:marRight w:val="0"/>
      <w:marTop w:val="0"/>
      <w:marBottom w:val="0"/>
      <w:divBdr>
        <w:top w:val="none" w:sz="0" w:space="0" w:color="auto"/>
        <w:left w:val="none" w:sz="0" w:space="0" w:color="auto"/>
        <w:bottom w:val="none" w:sz="0" w:space="0" w:color="auto"/>
        <w:right w:val="none" w:sz="0" w:space="0" w:color="auto"/>
      </w:divBdr>
    </w:div>
    <w:div w:id="395590840">
      <w:bodyDiv w:val="1"/>
      <w:marLeft w:val="0"/>
      <w:marRight w:val="0"/>
      <w:marTop w:val="0"/>
      <w:marBottom w:val="0"/>
      <w:divBdr>
        <w:top w:val="none" w:sz="0" w:space="0" w:color="auto"/>
        <w:left w:val="none" w:sz="0" w:space="0" w:color="auto"/>
        <w:bottom w:val="none" w:sz="0" w:space="0" w:color="auto"/>
        <w:right w:val="none" w:sz="0" w:space="0" w:color="auto"/>
      </w:divBdr>
    </w:div>
    <w:div w:id="522865161">
      <w:bodyDiv w:val="1"/>
      <w:marLeft w:val="0"/>
      <w:marRight w:val="0"/>
      <w:marTop w:val="0"/>
      <w:marBottom w:val="0"/>
      <w:divBdr>
        <w:top w:val="none" w:sz="0" w:space="0" w:color="auto"/>
        <w:left w:val="none" w:sz="0" w:space="0" w:color="auto"/>
        <w:bottom w:val="none" w:sz="0" w:space="0" w:color="auto"/>
        <w:right w:val="none" w:sz="0" w:space="0" w:color="auto"/>
      </w:divBdr>
    </w:div>
    <w:div w:id="576324747">
      <w:bodyDiv w:val="1"/>
      <w:marLeft w:val="0"/>
      <w:marRight w:val="0"/>
      <w:marTop w:val="0"/>
      <w:marBottom w:val="0"/>
      <w:divBdr>
        <w:top w:val="none" w:sz="0" w:space="0" w:color="auto"/>
        <w:left w:val="none" w:sz="0" w:space="0" w:color="auto"/>
        <w:bottom w:val="none" w:sz="0" w:space="0" w:color="auto"/>
        <w:right w:val="none" w:sz="0" w:space="0" w:color="auto"/>
      </w:divBdr>
    </w:div>
    <w:div w:id="752316167">
      <w:bodyDiv w:val="1"/>
      <w:marLeft w:val="0"/>
      <w:marRight w:val="0"/>
      <w:marTop w:val="0"/>
      <w:marBottom w:val="0"/>
      <w:divBdr>
        <w:top w:val="none" w:sz="0" w:space="0" w:color="auto"/>
        <w:left w:val="none" w:sz="0" w:space="0" w:color="auto"/>
        <w:bottom w:val="none" w:sz="0" w:space="0" w:color="auto"/>
        <w:right w:val="none" w:sz="0" w:space="0" w:color="auto"/>
      </w:divBdr>
    </w:div>
    <w:div w:id="850680119">
      <w:bodyDiv w:val="1"/>
      <w:marLeft w:val="0"/>
      <w:marRight w:val="0"/>
      <w:marTop w:val="0"/>
      <w:marBottom w:val="0"/>
      <w:divBdr>
        <w:top w:val="none" w:sz="0" w:space="0" w:color="auto"/>
        <w:left w:val="none" w:sz="0" w:space="0" w:color="auto"/>
        <w:bottom w:val="none" w:sz="0" w:space="0" w:color="auto"/>
        <w:right w:val="none" w:sz="0" w:space="0" w:color="auto"/>
      </w:divBdr>
    </w:div>
    <w:div w:id="918712777">
      <w:bodyDiv w:val="1"/>
      <w:marLeft w:val="0"/>
      <w:marRight w:val="0"/>
      <w:marTop w:val="0"/>
      <w:marBottom w:val="0"/>
      <w:divBdr>
        <w:top w:val="none" w:sz="0" w:space="0" w:color="auto"/>
        <w:left w:val="none" w:sz="0" w:space="0" w:color="auto"/>
        <w:bottom w:val="none" w:sz="0" w:space="0" w:color="auto"/>
        <w:right w:val="none" w:sz="0" w:space="0" w:color="auto"/>
      </w:divBdr>
    </w:div>
    <w:div w:id="1004817912">
      <w:bodyDiv w:val="1"/>
      <w:marLeft w:val="0"/>
      <w:marRight w:val="0"/>
      <w:marTop w:val="0"/>
      <w:marBottom w:val="0"/>
      <w:divBdr>
        <w:top w:val="none" w:sz="0" w:space="0" w:color="auto"/>
        <w:left w:val="none" w:sz="0" w:space="0" w:color="auto"/>
        <w:bottom w:val="none" w:sz="0" w:space="0" w:color="auto"/>
        <w:right w:val="none" w:sz="0" w:space="0" w:color="auto"/>
      </w:divBdr>
    </w:div>
    <w:div w:id="1014499183">
      <w:bodyDiv w:val="1"/>
      <w:marLeft w:val="0"/>
      <w:marRight w:val="0"/>
      <w:marTop w:val="0"/>
      <w:marBottom w:val="0"/>
      <w:divBdr>
        <w:top w:val="none" w:sz="0" w:space="0" w:color="auto"/>
        <w:left w:val="none" w:sz="0" w:space="0" w:color="auto"/>
        <w:bottom w:val="none" w:sz="0" w:space="0" w:color="auto"/>
        <w:right w:val="none" w:sz="0" w:space="0" w:color="auto"/>
      </w:divBdr>
    </w:div>
    <w:div w:id="1018702461">
      <w:bodyDiv w:val="1"/>
      <w:marLeft w:val="0"/>
      <w:marRight w:val="0"/>
      <w:marTop w:val="0"/>
      <w:marBottom w:val="0"/>
      <w:divBdr>
        <w:top w:val="none" w:sz="0" w:space="0" w:color="auto"/>
        <w:left w:val="none" w:sz="0" w:space="0" w:color="auto"/>
        <w:bottom w:val="none" w:sz="0" w:space="0" w:color="auto"/>
        <w:right w:val="none" w:sz="0" w:space="0" w:color="auto"/>
      </w:divBdr>
    </w:div>
    <w:div w:id="1137068795">
      <w:bodyDiv w:val="1"/>
      <w:marLeft w:val="0"/>
      <w:marRight w:val="0"/>
      <w:marTop w:val="0"/>
      <w:marBottom w:val="0"/>
      <w:divBdr>
        <w:top w:val="none" w:sz="0" w:space="0" w:color="auto"/>
        <w:left w:val="none" w:sz="0" w:space="0" w:color="auto"/>
        <w:bottom w:val="none" w:sz="0" w:space="0" w:color="auto"/>
        <w:right w:val="none" w:sz="0" w:space="0" w:color="auto"/>
      </w:divBdr>
    </w:div>
    <w:div w:id="1291131823">
      <w:bodyDiv w:val="1"/>
      <w:marLeft w:val="0"/>
      <w:marRight w:val="0"/>
      <w:marTop w:val="0"/>
      <w:marBottom w:val="0"/>
      <w:divBdr>
        <w:top w:val="none" w:sz="0" w:space="0" w:color="auto"/>
        <w:left w:val="none" w:sz="0" w:space="0" w:color="auto"/>
        <w:bottom w:val="none" w:sz="0" w:space="0" w:color="auto"/>
        <w:right w:val="none" w:sz="0" w:space="0" w:color="auto"/>
      </w:divBdr>
    </w:div>
    <w:div w:id="1316642838">
      <w:bodyDiv w:val="1"/>
      <w:marLeft w:val="0"/>
      <w:marRight w:val="0"/>
      <w:marTop w:val="0"/>
      <w:marBottom w:val="0"/>
      <w:divBdr>
        <w:top w:val="none" w:sz="0" w:space="0" w:color="auto"/>
        <w:left w:val="none" w:sz="0" w:space="0" w:color="auto"/>
        <w:bottom w:val="none" w:sz="0" w:space="0" w:color="auto"/>
        <w:right w:val="none" w:sz="0" w:space="0" w:color="auto"/>
      </w:divBdr>
    </w:div>
    <w:div w:id="1377584957">
      <w:bodyDiv w:val="1"/>
      <w:marLeft w:val="0"/>
      <w:marRight w:val="0"/>
      <w:marTop w:val="0"/>
      <w:marBottom w:val="0"/>
      <w:divBdr>
        <w:top w:val="none" w:sz="0" w:space="0" w:color="auto"/>
        <w:left w:val="none" w:sz="0" w:space="0" w:color="auto"/>
        <w:bottom w:val="none" w:sz="0" w:space="0" w:color="auto"/>
        <w:right w:val="none" w:sz="0" w:space="0" w:color="auto"/>
      </w:divBdr>
    </w:div>
    <w:div w:id="1660579183">
      <w:bodyDiv w:val="1"/>
      <w:marLeft w:val="0"/>
      <w:marRight w:val="0"/>
      <w:marTop w:val="0"/>
      <w:marBottom w:val="0"/>
      <w:divBdr>
        <w:top w:val="none" w:sz="0" w:space="0" w:color="auto"/>
        <w:left w:val="none" w:sz="0" w:space="0" w:color="auto"/>
        <w:bottom w:val="none" w:sz="0" w:space="0" w:color="auto"/>
        <w:right w:val="none" w:sz="0" w:space="0" w:color="auto"/>
      </w:divBdr>
    </w:div>
    <w:div w:id="1691645254">
      <w:bodyDiv w:val="1"/>
      <w:marLeft w:val="0"/>
      <w:marRight w:val="0"/>
      <w:marTop w:val="0"/>
      <w:marBottom w:val="0"/>
      <w:divBdr>
        <w:top w:val="none" w:sz="0" w:space="0" w:color="auto"/>
        <w:left w:val="none" w:sz="0" w:space="0" w:color="auto"/>
        <w:bottom w:val="none" w:sz="0" w:space="0" w:color="auto"/>
        <w:right w:val="none" w:sz="0" w:space="0" w:color="auto"/>
      </w:divBdr>
    </w:div>
    <w:div w:id="1723750911">
      <w:bodyDiv w:val="1"/>
      <w:marLeft w:val="0"/>
      <w:marRight w:val="0"/>
      <w:marTop w:val="0"/>
      <w:marBottom w:val="0"/>
      <w:divBdr>
        <w:top w:val="none" w:sz="0" w:space="0" w:color="auto"/>
        <w:left w:val="none" w:sz="0" w:space="0" w:color="auto"/>
        <w:bottom w:val="none" w:sz="0" w:space="0" w:color="auto"/>
        <w:right w:val="none" w:sz="0" w:space="0" w:color="auto"/>
      </w:divBdr>
    </w:div>
    <w:div w:id="1821656054">
      <w:bodyDiv w:val="1"/>
      <w:marLeft w:val="0"/>
      <w:marRight w:val="0"/>
      <w:marTop w:val="0"/>
      <w:marBottom w:val="0"/>
      <w:divBdr>
        <w:top w:val="none" w:sz="0" w:space="0" w:color="auto"/>
        <w:left w:val="none" w:sz="0" w:space="0" w:color="auto"/>
        <w:bottom w:val="none" w:sz="0" w:space="0" w:color="auto"/>
        <w:right w:val="none" w:sz="0" w:space="0" w:color="auto"/>
      </w:divBdr>
    </w:div>
    <w:div w:id="1881087271">
      <w:bodyDiv w:val="1"/>
      <w:marLeft w:val="0"/>
      <w:marRight w:val="0"/>
      <w:marTop w:val="0"/>
      <w:marBottom w:val="0"/>
      <w:divBdr>
        <w:top w:val="none" w:sz="0" w:space="0" w:color="auto"/>
        <w:left w:val="none" w:sz="0" w:space="0" w:color="auto"/>
        <w:bottom w:val="none" w:sz="0" w:space="0" w:color="auto"/>
        <w:right w:val="none" w:sz="0" w:space="0" w:color="auto"/>
      </w:divBdr>
    </w:div>
    <w:div w:id="1884556581">
      <w:bodyDiv w:val="1"/>
      <w:marLeft w:val="0"/>
      <w:marRight w:val="0"/>
      <w:marTop w:val="0"/>
      <w:marBottom w:val="0"/>
      <w:divBdr>
        <w:top w:val="none" w:sz="0" w:space="0" w:color="auto"/>
        <w:left w:val="none" w:sz="0" w:space="0" w:color="auto"/>
        <w:bottom w:val="none" w:sz="0" w:space="0" w:color="auto"/>
        <w:right w:val="none" w:sz="0" w:space="0" w:color="auto"/>
      </w:divBdr>
    </w:div>
    <w:div w:id="1959220635">
      <w:bodyDiv w:val="1"/>
      <w:marLeft w:val="0"/>
      <w:marRight w:val="0"/>
      <w:marTop w:val="0"/>
      <w:marBottom w:val="0"/>
      <w:divBdr>
        <w:top w:val="none" w:sz="0" w:space="0" w:color="auto"/>
        <w:left w:val="none" w:sz="0" w:space="0" w:color="auto"/>
        <w:bottom w:val="none" w:sz="0" w:space="0" w:color="auto"/>
        <w:right w:val="none" w:sz="0" w:space="0" w:color="auto"/>
      </w:divBdr>
    </w:div>
    <w:div w:id="1986621735">
      <w:bodyDiv w:val="1"/>
      <w:marLeft w:val="0"/>
      <w:marRight w:val="0"/>
      <w:marTop w:val="0"/>
      <w:marBottom w:val="0"/>
      <w:divBdr>
        <w:top w:val="none" w:sz="0" w:space="0" w:color="auto"/>
        <w:left w:val="none" w:sz="0" w:space="0" w:color="auto"/>
        <w:bottom w:val="none" w:sz="0" w:space="0" w:color="auto"/>
        <w:right w:val="none" w:sz="0" w:space="0" w:color="auto"/>
      </w:divBdr>
    </w:div>
    <w:div w:id="2116706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11</Pages>
  <Words>2912</Words>
  <Characters>16605</Characters>
  <Application>Microsoft Office Word</Application>
  <DocSecurity>0</DocSecurity>
  <Lines>138</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Aijan Musaeva</dc:creator>
  <cp:keywords/>
  <dc:description/>
  <cp:lastModifiedBy>user</cp:lastModifiedBy>
  <cp:revision>5</cp:revision>
  <cp:lastPrinted>2021-08-19T03:35:00Z</cp:lastPrinted>
  <dcterms:created xsi:type="dcterms:W3CDTF">2021-08-24T02:42:00Z</dcterms:created>
  <dcterms:modified xsi:type="dcterms:W3CDTF">2021-08-24T03:55:00Z</dcterms:modified>
</cp:coreProperties>
</file>